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C64A2" w14:textId="3D209964" w:rsidR="00C34A94" w:rsidRDefault="00C34A94" w:rsidP="00C34A94">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Pr>
          <w:rFonts w:ascii="Cambria" w:hAnsi="Cambria"/>
          <w:b/>
          <w:bCs/>
          <w:lang w:val="es-MX" w:eastAsia="x-none"/>
        </w:rPr>
        <w:t xml:space="preserve">RTICIPAR EN SUBASTA RÁPIDA No. </w:t>
      </w:r>
      <w:r w:rsidR="00A51747">
        <w:rPr>
          <w:rFonts w:ascii="Cambria" w:hAnsi="Cambria"/>
          <w:b/>
          <w:bCs/>
          <w:lang w:val="es-MX" w:eastAsia="x-none"/>
        </w:rPr>
        <w:t>2</w:t>
      </w:r>
      <w:r w:rsidR="004549AC">
        <w:rPr>
          <w:rFonts w:ascii="Cambria" w:hAnsi="Cambria"/>
          <w:b/>
          <w:bCs/>
          <w:lang w:val="es-MX" w:eastAsia="x-none"/>
        </w:rPr>
        <w:t>/2025</w:t>
      </w:r>
      <w:r w:rsidRPr="00F914BD">
        <w:rPr>
          <w:rFonts w:ascii="Cambria" w:hAnsi="Cambria"/>
          <w:b/>
          <w:bCs/>
          <w:lang w:val="es-MX" w:eastAsia="x-none"/>
        </w:rPr>
        <w:t xml:space="preserve"> </w:t>
      </w:r>
    </w:p>
    <w:p w14:paraId="0F2D481D" w14:textId="65671140" w:rsidR="00C34A94" w:rsidRPr="00F914BD" w:rsidRDefault="00C34A94" w:rsidP="00C34A94">
      <w:pPr>
        <w:spacing w:line="360" w:lineRule="auto"/>
        <w:jc w:val="center"/>
        <w:rPr>
          <w:rFonts w:ascii="Cambria" w:hAnsi="Cambria"/>
          <w:b/>
          <w:bCs/>
          <w:lang w:val="es-MX" w:eastAsia="x-none"/>
        </w:rPr>
      </w:pPr>
      <w:r>
        <w:rPr>
          <w:rFonts w:ascii="Cambria" w:hAnsi="Cambria"/>
          <w:b/>
          <w:bCs/>
          <w:lang w:val="es-MX" w:eastAsia="x-none"/>
        </w:rPr>
        <w:t xml:space="preserve">A CELEBRARSE EL DIA </w:t>
      </w:r>
      <w:r w:rsidR="00A51747">
        <w:rPr>
          <w:rFonts w:ascii="Cambria" w:hAnsi="Cambria"/>
          <w:b/>
          <w:bCs/>
          <w:lang w:val="es-MX" w:eastAsia="x-none"/>
        </w:rPr>
        <w:t>MARTES 29</w:t>
      </w:r>
      <w:r w:rsidR="00925A55">
        <w:rPr>
          <w:rFonts w:ascii="Cambria" w:hAnsi="Cambria"/>
          <w:b/>
          <w:bCs/>
          <w:lang w:val="es-MX" w:eastAsia="x-none"/>
        </w:rPr>
        <w:t xml:space="preserve"> </w:t>
      </w:r>
      <w:r>
        <w:rPr>
          <w:rFonts w:ascii="Cambria" w:hAnsi="Cambria"/>
          <w:b/>
          <w:bCs/>
          <w:lang w:val="es-MX" w:eastAsia="x-none"/>
        </w:rPr>
        <w:t xml:space="preserve">DE </w:t>
      </w:r>
      <w:r w:rsidR="00A51747">
        <w:rPr>
          <w:rFonts w:ascii="Cambria" w:hAnsi="Cambria"/>
          <w:b/>
          <w:bCs/>
          <w:lang w:val="es-MX" w:eastAsia="x-none"/>
        </w:rPr>
        <w:t>JULIO</w:t>
      </w:r>
      <w:r>
        <w:rPr>
          <w:rFonts w:ascii="Cambria" w:hAnsi="Cambria"/>
          <w:b/>
          <w:bCs/>
          <w:lang w:val="es-MX" w:eastAsia="x-none"/>
        </w:rPr>
        <w:t xml:space="preserve"> DE </w:t>
      </w:r>
      <w:r w:rsidR="004549AC">
        <w:rPr>
          <w:rFonts w:ascii="Cambria" w:hAnsi="Cambria"/>
          <w:b/>
          <w:bCs/>
          <w:lang w:val="es-MX" w:eastAsia="x-none"/>
        </w:rPr>
        <w:t>2025</w:t>
      </w:r>
    </w:p>
    <w:p w14:paraId="573428EC" w14:textId="77777777" w:rsidR="00C34A94" w:rsidRPr="00F914BD" w:rsidRDefault="00C34A94" w:rsidP="00C34A94">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14:paraId="0712BBE8" w14:textId="77777777" w:rsidR="00C34A94" w:rsidRPr="00B031F8" w:rsidRDefault="00C34A94" w:rsidP="00C34A94">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14:paraId="74BF6269" w14:textId="77777777" w:rsidR="00C34A94" w:rsidRPr="00F914BD" w:rsidRDefault="00C34A94" w:rsidP="00C34A94">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14:paraId="6D2F39A6" w14:textId="77777777" w:rsidR="00C34A94" w:rsidRPr="00F914BD" w:rsidRDefault="00C34A94" w:rsidP="00C34A94">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w:t>
      </w:r>
      <w:r>
        <w:rPr>
          <w:rFonts w:ascii="Cambria" w:hAnsi="Cambria"/>
          <w:bCs/>
          <w:sz w:val="22"/>
          <w:szCs w:val="22"/>
          <w:lang w:val="es-MX" w:eastAsia="x-none"/>
        </w:rPr>
        <w:t>nexando fotografías de DUI</w:t>
      </w:r>
      <w:r w:rsidRPr="00E36F3A">
        <w:rPr>
          <w:rFonts w:ascii="Cambria" w:hAnsi="Cambria"/>
          <w:bCs/>
          <w:sz w:val="22"/>
          <w:szCs w:val="22"/>
          <w:lang w:val="es-MX" w:eastAsia="x-none"/>
        </w:rPr>
        <w:t xml:space="preserve"> (anverso y reverso), posteriormente se creará un grupo en donde se realizará la subasta interactiva de forma electrónica y se adjudicará al mejor postor</w:t>
      </w:r>
    </w:p>
    <w:p w14:paraId="47C37789" w14:textId="77777777" w:rsidR="00C34A94" w:rsidRPr="00CD20C5" w:rsidRDefault="00C34A94" w:rsidP="00C34A94">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14:paraId="30CDA1B4" w14:textId="08DF4E61" w:rsidR="00C34A94" w:rsidRPr="00CF4C7D" w:rsidRDefault="004549AC" w:rsidP="00C34A94">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mercancía ofrecida, si esta no fue verificada físicamente, ya que una vez adjudicado el producto no se aceptan reclamos ni se harán devoluciones, los costos por el traslado de la mercadería correrán por cuenta del mismo usuario.</w:t>
      </w:r>
    </w:p>
    <w:p w14:paraId="5BC1558C" w14:textId="74D1F80A" w:rsidR="00C34A94" w:rsidRPr="00CF4C7D" w:rsidRDefault="004549AC" w:rsidP="00C34A94">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sidR="00A51747">
        <w:rPr>
          <w:rFonts w:ascii="Cambria" w:hAnsi="Cambria"/>
          <w:b/>
          <w:bCs/>
          <w:sz w:val="22"/>
          <w:szCs w:val="22"/>
          <w:lang w:val="es-MX" w:eastAsia="x-none"/>
        </w:rPr>
        <w:t>ta la Subasta Rápida No. 2</w:t>
      </w:r>
      <w:r>
        <w:rPr>
          <w:rFonts w:ascii="Cambria" w:hAnsi="Cambria"/>
          <w:b/>
          <w:bCs/>
          <w:sz w:val="22"/>
          <w:szCs w:val="22"/>
          <w:lang w:val="es-MX" w:eastAsia="x-none"/>
        </w:rPr>
        <w:t>/2025</w:t>
      </w:r>
      <w:r w:rsidRPr="00CF4C7D">
        <w:rPr>
          <w:rFonts w:ascii="Cambria" w:hAnsi="Cambria"/>
          <w:b/>
          <w:bCs/>
          <w:sz w:val="22"/>
          <w:szCs w:val="22"/>
          <w:lang w:val="es-MX" w:eastAsia="x-none"/>
        </w:rPr>
        <w:t>, se tiene la alternativa simultanea de efectuar venta directa, conforme al art. 614 del RECAUCA</w:t>
      </w:r>
      <w:r>
        <w:rPr>
          <w:rFonts w:ascii="Cambria" w:hAnsi="Cambria"/>
          <w:b/>
          <w:bCs/>
          <w:sz w:val="22"/>
          <w:szCs w:val="22"/>
          <w:lang w:val="es-MX" w:eastAsia="x-none"/>
        </w:rPr>
        <w:t>.</w:t>
      </w:r>
    </w:p>
    <w:p w14:paraId="22FBCFED" w14:textId="602E3AEB" w:rsidR="00C34A94" w:rsidRPr="00F914BD" w:rsidRDefault="00C34A94" w:rsidP="00C34A94">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mercancía esta físicamente ubicada en </w:t>
      </w:r>
      <w:r w:rsidR="00845AAD">
        <w:rPr>
          <w:rFonts w:ascii="Cambria" w:hAnsi="Cambria"/>
          <w:bCs/>
          <w:sz w:val="22"/>
          <w:szCs w:val="22"/>
          <w:lang w:val="es-MX" w:eastAsia="x-none"/>
        </w:rPr>
        <w:t>el Predio ASETCA, Aduana Terrestre El Amatillo, Distrito de Pasquina, La Unión</w:t>
      </w:r>
      <w:r>
        <w:rPr>
          <w:rFonts w:ascii="Cambria" w:hAnsi="Cambria"/>
          <w:bCs/>
          <w:sz w:val="22"/>
          <w:szCs w:val="22"/>
          <w:lang w:val="es-MX" w:eastAsia="x-none"/>
        </w:rPr>
        <w:t>; los costos incurridos para su retiro son asumidos por el participante.</w:t>
      </w:r>
    </w:p>
    <w:p w14:paraId="31647870" w14:textId="4E35EE81" w:rsidR="00C34A94" w:rsidRPr="0094654F" w:rsidRDefault="00C34A94" w:rsidP="00C34A94">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Cancelar de inmediato ya sea en efectivo o por medio de transferencia electrónica, el 100</w:t>
      </w:r>
      <w:r w:rsidR="004549AC">
        <w:rPr>
          <w:rFonts w:ascii="Cambria" w:hAnsi="Cambria"/>
          <w:bCs/>
          <w:sz w:val="22"/>
          <w:szCs w:val="22"/>
          <w:lang w:val="es-MX" w:eastAsia="x-none"/>
        </w:rPr>
        <w:t xml:space="preserve">% el día de la subasta, </w:t>
      </w:r>
      <w:r w:rsidR="00845AAD">
        <w:rPr>
          <w:rFonts w:ascii="Cambria" w:hAnsi="Cambria"/>
          <w:bCs/>
          <w:sz w:val="22"/>
          <w:szCs w:val="22"/>
          <w:lang w:val="es-MX" w:eastAsia="x-none"/>
        </w:rPr>
        <w:t xml:space="preserve">martes </w:t>
      </w:r>
      <w:r w:rsidR="00A51747">
        <w:rPr>
          <w:rFonts w:ascii="Cambria" w:hAnsi="Cambria"/>
          <w:bCs/>
          <w:sz w:val="22"/>
          <w:szCs w:val="22"/>
          <w:lang w:val="es-MX" w:eastAsia="x-none"/>
        </w:rPr>
        <w:t>29</w:t>
      </w:r>
      <w:r>
        <w:rPr>
          <w:rFonts w:ascii="Cambria" w:hAnsi="Cambria"/>
          <w:bCs/>
          <w:sz w:val="22"/>
          <w:szCs w:val="22"/>
          <w:lang w:val="es-MX" w:eastAsia="x-none"/>
        </w:rPr>
        <w:t xml:space="preserve"> de </w:t>
      </w:r>
      <w:r w:rsidR="00A51747">
        <w:rPr>
          <w:rFonts w:ascii="Cambria" w:hAnsi="Cambria"/>
          <w:bCs/>
          <w:sz w:val="22"/>
          <w:szCs w:val="22"/>
          <w:lang w:val="es-MX" w:eastAsia="x-none"/>
        </w:rPr>
        <w:t>julio</w:t>
      </w:r>
      <w:r w:rsidRPr="0094654F">
        <w:rPr>
          <w:rFonts w:ascii="Cambria" w:hAnsi="Cambria"/>
          <w:bCs/>
          <w:sz w:val="22"/>
          <w:szCs w:val="22"/>
          <w:lang w:val="es-MX" w:eastAsia="x-none"/>
        </w:rPr>
        <w:t xml:space="preserve"> de </w:t>
      </w:r>
      <w:r w:rsidR="004549AC">
        <w:rPr>
          <w:rFonts w:ascii="Cambria" w:hAnsi="Cambria"/>
          <w:bCs/>
          <w:sz w:val="22"/>
          <w:szCs w:val="22"/>
          <w:lang w:val="es-MX" w:eastAsia="x-none"/>
        </w:rPr>
        <w:t>2025</w:t>
      </w:r>
      <w:r w:rsidRPr="0094654F">
        <w:rPr>
          <w:rFonts w:ascii="Cambria" w:hAnsi="Cambria"/>
          <w:bCs/>
          <w:sz w:val="22"/>
          <w:szCs w:val="22"/>
          <w:lang w:val="es-MX" w:eastAsia="x-none"/>
        </w:rPr>
        <w:t>.</w:t>
      </w:r>
    </w:p>
    <w:p w14:paraId="766D2325" w14:textId="77777777" w:rsidR="00C34A94" w:rsidRPr="00F914BD" w:rsidRDefault="00C34A94" w:rsidP="00C34A94">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14:paraId="53EA4710" w14:textId="77777777" w:rsidR="00C34A94" w:rsidRDefault="00C34A94" w:rsidP="00C34A94">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14:paraId="0851D8B8" w14:textId="77777777" w:rsidR="00C34A94" w:rsidRPr="003E44FD" w:rsidRDefault="00C34A94" w:rsidP="00C34A94">
      <w:pPr>
        <w:numPr>
          <w:ilvl w:val="1"/>
          <w:numId w:val="1"/>
        </w:numPr>
        <w:spacing w:after="120"/>
        <w:jc w:val="both"/>
        <w:rPr>
          <w:rFonts w:ascii="Cambria" w:hAnsi="Cambria"/>
          <w:b/>
          <w:bCs/>
          <w:sz w:val="22"/>
          <w:szCs w:val="22"/>
          <w:lang w:val="es-MX" w:eastAsia="x-none"/>
        </w:rPr>
      </w:pPr>
      <w:bookmarkStart w:id="0" w:name="_GoBack"/>
      <w:bookmarkEnd w:id="0"/>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p>
    <w:p w14:paraId="32C1A26F" w14:textId="09B83190" w:rsidR="00413947" w:rsidRPr="00C34A94" w:rsidRDefault="00413947" w:rsidP="00C34A94"/>
    <w:sectPr w:rsidR="00413947" w:rsidRPr="00C34A94" w:rsidSect="001F7CBD">
      <w:headerReference w:type="default" r:id="rId11"/>
      <w:footerReference w:type="default" r:id="rId12"/>
      <w:pgSz w:w="12240" w:h="15840"/>
      <w:pgMar w:top="2656"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369E6" w14:textId="77777777" w:rsidR="00FF18E7" w:rsidRDefault="00FF18E7">
      <w:r>
        <w:separator/>
      </w:r>
    </w:p>
  </w:endnote>
  <w:endnote w:type="continuationSeparator" w:id="0">
    <w:p w14:paraId="5E0DD365" w14:textId="77777777" w:rsidR="00FF18E7" w:rsidRDefault="00FF1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 Neue"/>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Museo Sans 300">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1A275" w14:textId="77777777"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14:paraId="32C1A276" w14:textId="77777777" w:rsidR="00D9256B" w:rsidRPr="00AC60F3" w:rsidRDefault="00F627BB" w:rsidP="00D9256B">
    <w:pPr>
      <w:jc w:val="center"/>
      <w:rPr>
        <w:rFonts w:ascii="Bembo Std" w:hAnsi="Bembo Std"/>
        <w:bCs/>
        <w:sz w:val="16"/>
        <w:szCs w:val="16"/>
        <w:lang w:val="es-MX"/>
      </w:rPr>
    </w:pPr>
    <w:r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32C1A27C" wp14:editId="7D6C175C">
              <wp:simplePos x="0" y="0"/>
              <wp:positionH relativeFrom="margin">
                <wp:align>right</wp:align>
              </wp:positionH>
              <wp:positionV relativeFrom="paragraph">
                <wp:posOffset>128905</wp:posOffset>
              </wp:positionV>
              <wp:extent cx="5956300" cy="514350"/>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5956300" cy="514350"/>
                      </a:xfrm>
                      <a:prstGeom prst="rect">
                        <a:avLst/>
                      </a:prstGeom>
                      <a:noFill/>
                      <a:ln w="6350">
                        <a:noFill/>
                      </a:ln>
                    </wps:spPr>
                    <wps:txbx>
                      <w:txbxContent>
                        <w:p w14:paraId="70A5FB2B" w14:textId="52830EE0"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w:t>
                          </w:r>
                          <w:r w:rsidR="00AF7112">
                            <w:rPr>
                              <w:rFonts w:ascii="Bembo Std" w:hAnsi="Bembo Std"/>
                              <w:bCs/>
                              <w:sz w:val="16"/>
                              <w:szCs w:val="16"/>
                              <w:lang w:val="es-MX"/>
                            </w:rPr>
                            <w:t xml:space="preserve">Distrito de </w:t>
                          </w:r>
                          <w:r w:rsidRPr="00AC60F3">
                            <w:rPr>
                              <w:rFonts w:ascii="Bembo Std" w:hAnsi="Bembo Std"/>
                              <w:bCs/>
                              <w:sz w:val="16"/>
                              <w:szCs w:val="16"/>
                              <w:lang w:val="es-MX"/>
                            </w:rPr>
                            <w:t xml:space="preserve">Ilopango, </w:t>
                          </w:r>
                          <w:r w:rsidR="00AF7112">
                            <w:rPr>
                              <w:rFonts w:ascii="Bembo Std" w:hAnsi="Bembo Std"/>
                              <w:bCs/>
                              <w:sz w:val="16"/>
                              <w:szCs w:val="16"/>
                              <w:lang w:val="es-MX"/>
                            </w:rPr>
                            <w:t xml:space="preserve">San Salvador Este, </w:t>
                          </w:r>
                          <w:r w:rsidRPr="00AC60F3">
                            <w:rPr>
                              <w:rFonts w:ascii="Bembo Std" w:hAnsi="Bembo Std"/>
                              <w:bCs/>
                              <w:sz w:val="16"/>
                              <w:szCs w:val="16"/>
                              <w:lang w:val="es-MX"/>
                            </w:rPr>
                            <w:t xml:space="preserve">El Salvador, C.A. </w:t>
                          </w:r>
                        </w:p>
                        <w:p w14:paraId="2AA18FD1" w14:textId="6C9CF650" w:rsidR="00247853" w:rsidRDefault="00247853" w:rsidP="00247853">
                          <w:pPr>
                            <w:jc w:val="center"/>
                            <w:rPr>
                              <w:rStyle w:val="Hipervnculo"/>
                              <w:rFonts w:ascii="Bembo Std" w:hAnsi="Bembo Std"/>
                              <w:bCs/>
                              <w:sz w:val="16"/>
                              <w:szCs w:val="16"/>
                              <w:lang w:val="es-MX"/>
                            </w:rPr>
                          </w:pPr>
                          <w:r w:rsidRPr="00AC60F3">
                            <w:rPr>
                              <w:rFonts w:ascii="Bembo Std" w:hAnsi="Bembo Std"/>
                              <w:bCs/>
                              <w:sz w:val="16"/>
                              <w:szCs w:val="16"/>
                              <w:lang w:val="es-MX"/>
                            </w:rPr>
                            <w:t xml:space="preserve">Atención al Usuario: </w:t>
                          </w:r>
                          <w:r w:rsidR="00B53D35" w:rsidRPr="00B53D35">
                            <w:rPr>
                              <w:rFonts w:ascii="Bembo Std" w:hAnsi="Bembo Std"/>
                              <w:b/>
                              <w:bCs/>
                              <w:sz w:val="16"/>
                              <w:szCs w:val="16"/>
                              <w:lang w:val="es-MX"/>
                            </w:rPr>
                            <w:t>+</w:t>
                          </w:r>
                          <w:r w:rsidRPr="00AC60F3">
                            <w:rPr>
                              <w:rFonts w:ascii="Bembo Std" w:hAnsi="Bembo Std"/>
                              <w:bCs/>
                              <w:sz w:val="16"/>
                              <w:szCs w:val="16"/>
                              <w:lang w:val="es-MX"/>
                            </w:rPr>
                            <w:t>503 22</w:t>
                          </w:r>
                          <w:r>
                            <w:rPr>
                              <w:rFonts w:ascii="Bembo Std" w:hAnsi="Bembo Std"/>
                              <w:bCs/>
                              <w:sz w:val="16"/>
                              <w:szCs w:val="16"/>
                              <w:lang w:val="es-MX"/>
                            </w:rPr>
                            <w:t>44</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w:t>
                          </w:r>
                          <w:r>
                            <w:rPr>
                              <w:rFonts w:ascii="Bembo Std" w:hAnsi="Bembo Std"/>
                              <w:bCs/>
                              <w:sz w:val="16"/>
                              <w:szCs w:val="16"/>
                              <w:lang w:val="es-MX"/>
                            </w:rPr>
                            <w:t xml:space="preserve">WhatsApp: </w:t>
                          </w:r>
                          <w:r w:rsidRPr="00F00848">
                            <w:rPr>
                              <w:rFonts w:ascii="Bembo Std" w:hAnsi="Bembo Std"/>
                              <w:b/>
                              <w:bCs/>
                              <w:sz w:val="16"/>
                              <w:szCs w:val="16"/>
                              <w:lang w:val="es-MX"/>
                            </w:rPr>
                            <w:t>+</w:t>
                          </w:r>
                          <w:r w:rsidRPr="00B53D35">
                            <w:rPr>
                              <w:rFonts w:ascii="Bembo Std" w:hAnsi="Bembo Std"/>
                              <w:bCs/>
                              <w:sz w:val="16"/>
                              <w:szCs w:val="16"/>
                              <w:lang w:val="es-MX"/>
                            </w:rPr>
                            <w:t>503</w:t>
                          </w:r>
                          <w:r>
                            <w:rPr>
                              <w:rFonts w:ascii="Bembo Std" w:hAnsi="Bembo Std"/>
                              <w:b/>
                              <w:bCs/>
                              <w:sz w:val="16"/>
                              <w:szCs w:val="16"/>
                              <w:lang w:val="es-MX"/>
                            </w:rPr>
                            <w:t xml:space="preserve"> </w:t>
                          </w:r>
                          <w:r>
                            <w:rPr>
                              <w:rFonts w:ascii="Bembo Std" w:hAnsi="Bembo Std"/>
                              <w:bCs/>
                              <w:sz w:val="16"/>
                              <w:szCs w:val="16"/>
                              <w:lang w:val="es-MX"/>
                            </w:rPr>
                            <w:t xml:space="preserve">7073-8768, </w:t>
                          </w:r>
                          <w:r w:rsidRPr="00AC60F3">
                            <w:rPr>
                              <w:rFonts w:ascii="Bembo Std" w:hAnsi="Bembo Std"/>
                              <w:bCs/>
                              <w:sz w:val="16"/>
                              <w:szCs w:val="16"/>
                              <w:lang w:val="es-MX"/>
                            </w:rPr>
                            <w:t xml:space="preserve">Correo: </w:t>
                          </w:r>
                          <w:hyperlink r:id="rId1" w:history="1">
                            <w:r w:rsidRPr="00AC60F3">
                              <w:rPr>
                                <w:rStyle w:val="Hipervnculo"/>
                                <w:rFonts w:ascii="Bembo Std" w:hAnsi="Bembo Std"/>
                                <w:bCs/>
                                <w:sz w:val="16"/>
                                <w:szCs w:val="16"/>
                                <w:lang w:val="es-MX"/>
                              </w:rPr>
                              <w:t>usuario@aduana.gob.sv</w:t>
                            </w:r>
                          </w:hyperlink>
                        </w:p>
                        <w:p w14:paraId="13170DAF" w14:textId="77777777"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2" w:history="1">
                            <w:r w:rsidRPr="00B53D35">
                              <w:rPr>
                                <w:rStyle w:val="Hipervnculo"/>
                                <w:rFonts w:ascii="Bembo Std" w:hAnsi="Bembo Std"/>
                                <w:bCs/>
                                <w:sz w:val="16"/>
                                <w:szCs w:val="16"/>
                                <w:u w:val="none"/>
                                <w:lang w:val="es-MX"/>
                              </w:rPr>
                              <w:t>www.aduana.gob.sv</w:t>
                            </w:r>
                          </w:hyperlink>
                          <w:r w:rsidRPr="00B53D35">
                            <w:rPr>
                              <w:rStyle w:val="Hipervnculo"/>
                              <w:rFonts w:ascii="Bembo Std" w:hAnsi="Bembo Std"/>
                              <w:bCs/>
                              <w:sz w:val="16"/>
                              <w:szCs w:val="16"/>
                              <w:u w:val="none"/>
                              <w:lang w:val="es-MX"/>
                            </w:rPr>
                            <w:t>,</w:t>
                          </w:r>
                          <w:r w:rsidRPr="00012825">
                            <w:rPr>
                              <w:rStyle w:val="Hipervnculo"/>
                              <w:rFonts w:ascii="Bembo Std" w:hAnsi="Bembo Std"/>
                              <w:bCs/>
                              <w:sz w:val="16"/>
                              <w:szCs w:val="16"/>
                              <w:u w:val="none"/>
                              <w:lang w:val="es-MX"/>
                            </w:rPr>
                            <w:t xml:space="preserve"> </w:t>
                          </w:r>
                          <w:r>
                            <w:rPr>
                              <w:rFonts w:ascii="Bembo Std" w:hAnsi="Bembo Std"/>
                              <w:bCs/>
                              <w:sz w:val="16"/>
                              <w:szCs w:val="16"/>
                              <w:lang w:val="es-MX"/>
                            </w:rPr>
                            <w:t>X</w:t>
                          </w:r>
                          <w:r w:rsidRPr="00AC60F3">
                            <w:rPr>
                              <w:rFonts w:ascii="Bembo Std" w:hAnsi="Bembo Std"/>
                              <w:bCs/>
                              <w:sz w:val="16"/>
                              <w:szCs w:val="16"/>
                              <w:lang w:val="es-MX"/>
                            </w:rPr>
                            <w:t xml:space="preserve">: </w:t>
                          </w:r>
                          <w:hyperlink r:id="rId3" w:history="1">
                            <w:r w:rsidRPr="00B53D35">
                              <w:rPr>
                                <w:rStyle w:val="Hipervnculo"/>
                                <w:rFonts w:ascii="Bembo Std" w:eastAsiaTheme="minorEastAsia" w:hAnsi="Bembo Std"/>
                                <w:bCs/>
                                <w:noProof/>
                                <w:sz w:val="16"/>
                                <w:szCs w:val="16"/>
                                <w:u w:val="none"/>
                                <w:lang w:eastAsia="es-MX"/>
                              </w:rPr>
                              <w:t>@aduanas_SV</w:t>
                            </w:r>
                          </w:hyperlink>
                          <w:r w:rsidRPr="00AC60F3">
                            <w:rPr>
                              <w:rFonts w:ascii="Bembo Std" w:eastAsiaTheme="minorEastAsia" w:hAnsi="Bembo Std"/>
                              <w:bCs/>
                              <w:noProof/>
                              <w:sz w:val="16"/>
                              <w:szCs w:val="16"/>
                              <w:lang w:eastAsia="es-MX"/>
                            </w:rPr>
                            <w:t>, Facebook: Aduana El Salvador</w:t>
                          </w:r>
                          <w:r>
                            <w:rPr>
                              <w:rFonts w:ascii="Bembo Std" w:eastAsiaTheme="minorEastAsia" w:hAnsi="Bembo Std"/>
                              <w:bCs/>
                              <w:noProof/>
                              <w:sz w:val="16"/>
                              <w:szCs w:val="16"/>
                              <w:lang w:eastAsia="es-MX"/>
                            </w:rPr>
                            <w:t>, Instagram: aduanas_sv</w:t>
                          </w:r>
                          <w:r w:rsidRPr="00AC60F3">
                            <w:rPr>
                              <w:rFonts w:ascii="Bembo Std" w:eastAsiaTheme="minorEastAsia" w:hAnsi="Bembo Std"/>
                              <w:bCs/>
                              <w:noProof/>
                              <w:sz w:val="16"/>
                              <w:szCs w:val="16"/>
                              <w:lang w:eastAsia="es-MX"/>
                            </w:rPr>
                            <w:t xml:space="preserve"> </w:t>
                          </w:r>
                        </w:p>
                        <w:p w14:paraId="7674B45C" w14:textId="77777777" w:rsidR="00247853" w:rsidRPr="0025672B" w:rsidRDefault="00247853" w:rsidP="00247853">
                          <w:pPr>
                            <w:pStyle w:val="Piedepgina"/>
                          </w:pPr>
                        </w:p>
                        <w:p w14:paraId="32C1A281" w14:textId="77777777" w:rsidR="005E3827" w:rsidRPr="0025672B" w:rsidRDefault="005E3827" w:rsidP="005E3827">
                          <w:pPr>
                            <w:pStyle w:val="Piedepgina"/>
                          </w:pPr>
                        </w:p>
                        <w:p w14:paraId="32C1A282" w14:textId="77777777"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C1A27C" id="_x0000_t202" coordsize="21600,21600" o:spt="202" path="m,l,21600r21600,l21600,xe">
              <v:stroke joinstyle="miter"/>
              <v:path gradientshapeok="t" o:connecttype="rect"/>
            </v:shapetype>
            <v:shape id="Cuadro de texto 32" o:spid="_x0000_s1026" type="#_x0000_t202" style="position:absolute;left:0;text-align:left;margin-left:417.8pt;margin-top:10.15pt;width:469pt;height:40.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" filled="f" stroked="f" strokeweight=".5pt">
              <v:textbox>
                <w:txbxContent>
                  <w:p w14:paraId="70A5FB2B" w14:textId="52830EE0"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w:t>
                    </w:r>
                    <w:r w:rsidR="00AF7112">
                      <w:rPr>
                        <w:rFonts w:ascii="Bembo Std" w:hAnsi="Bembo Std"/>
                        <w:bCs/>
                        <w:sz w:val="16"/>
                        <w:szCs w:val="16"/>
                        <w:lang w:val="es-MX"/>
                      </w:rPr>
                      <w:t xml:space="preserve">Distrito de </w:t>
                    </w:r>
                    <w:r w:rsidRPr="00AC60F3">
                      <w:rPr>
                        <w:rFonts w:ascii="Bembo Std" w:hAnsi="Bembo Std"/>
                        <w:bCs/>
                        <w:sz w:val="16"/>
                        <w:szCs w:val="16"/>
                        <w:lang w:val="es-MX"/>
                      </w:rPr>
                      <w:t xml:space="preserve">Ilopango, </w:t>
                    </w:r>
                    <w:r w:rsidR="00AF7112">
                      <w:rPr>
                        <w:rFonts w:ascii="Bembo Std" w:hAnsi="Bembo Std"/>
                        <w:bCs/>
                        <w:sz w:val="16"/>
                        <w:szCs w:val="16"/>
                        <w:lang w:val="es-MX"/>
                      </w:rPr>
                      <w:t xml:space="preserve">San Salvador Este, </w:t>
                    </w:r>
                    <w:r w:rsidRPr="00AC60F3">
                      <w:rPr>
                        <w:rFonts w:ascii="Bembo Std" w:hAnsi="Bembo Std"/>
                        <w:bCs/>
                        <w:sz w:val="16"/>
                        <w:szCs w:val="16"/>
                        <w:lang w:val="es-MX"/>
                      </w:rPr>
                      <w:t xml:space="preserve">El Salvador, C.A. </w:t>
                    </w:r>
                  </w:p>
                  <w:p w14:paraId="2AA18FD1" w14:textId="6C9CF650" w:rsidR="00247853" w:rsidRDefault="00247853" w:rsidP="00247853">
                    <w:pPr>
                      <w:jc w:val="center"/>
                      <w:rPr>
                        <w:rStyle w:val="Hipervnculo"/>
                        <w:rFonts w:ascii="Bembo Std" w:hAnsi="Bembo Std"/>
                        <w:bCs/>
                        <w:sz w:val="16"/>
                        <w:szCs w:val="16"/>
                        <w:lang w:val="es-MX"/>
                      </w:rPr>
                    </w:pPr>
                    <w:r w:rsidRPr="00AC60F3">
                      <w:rPr>
                        <w:rFonts w:ascii="Bembo Std" w:hAnsi="Bembo Std"/>
                        <w:bCs/>
                        <w:sz w:val="16"/>
                        <w:szCs w:val="16"/>
                        <w:lang w:val="es-MX"/>
                      </w:rPr>
                      <w:t xml:space="preserve">Atención al Usuario: </w:t>
                    </w:r>
                    <w:r w:rsidR="00B53D35" w:rsidRPr="00B53D35">
                      <w:rPr>
                        <w:rFonts w:ascii="Bembo Std" w:hAnsi="Bembo Std"/>
                        <w:b/>
                        <w:bCs/>
                        <w:sz w:val="16"/>
                        <w:szCs w:val="16"/>
                        <w:lang w:val="es-MX"/>
                      </w:rPr>
                      <w:t>+</w:t>
                    </w:r>
                    <w:r w:rsidRPr="00AC60F3">
                      <w:rPr>
                        <w:rFonts w:ascii="Bembo Std" w:hAnsi="Bembo Std"/>
                        <w:bCs/>
                        <w:sz w:val="16"/>
                        <w:szCs w:val="16"/>
                        <w:lang w:val="es-MX"/>
                      </w:rPr>
                      <w:t>503 22</w:t>
                    </w:r>
                    <w:r>
                      <w:rPr>
                        <w:rFonts w:ascii="Bembo Std" w:hAnsi="Bembo Std"/>
                        <w:bCs/>
                        <w:sz w:val="16"/>
                        <w:szCs w:val="16"/>
                        <w:lang w:val="es-MX"/>
                      </w:rPr>
                      <w:t>44</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w:t>
                    </w:r>
                    <w:r>
                      <w:rPr>
                        <w:rFonts w:ascii="Bembo Std" w:hAnsi="Bembo Std"/>
                        <w:bCs/>
                        <w:sz w:val="16"/>
                        <w:szCs w:val="16"/>
                        <w:lang w:val="es-MX"/>
                      </w:rPr>
                      <w:t xml:space="preserve">WhatsApp: </w:t>
                    </w:r>
                    <w:r w:rsidRPr="00F00848">
                      <w:rPr>
                        <w:rFonts w:ascii="Bembo Std" w:hAnsi="Bembo Std"/>
                        <w:b/>
                        <w:bCs/>
                        <w:sz w:val="16"/>
                        <w:szCs w:val="16"/>
                        <w:lang w:val="es-MX"/>
                      </w:rPr>
                      <w:t>+</w:t>
                    </w:r>
                    <w:r w:rsidRPr="00B53D35">
                      <w:rPr>
                        <w:rFonts w:ascii="Bembo Std" w:hAnsi="Bembo Std"/>
                        <w:bCs/>
                        <w:sz w:val="16"/>
                        <w:szCs w:val="16"/>
                        <w:lang w:val="es-MX"/>
                      </w:rPr>
                      <w:t>503</w:t>
                    </w:r>
                    <w:r>
                      <w:rPr>
                        <w:rFonts w:ascii="Bembo Std" w:hAnsi="Bembo Std"/>
                        <w:b/>
                        <w:bCs/>
                        <w:sz w:val="16"/>
                        <w:szCs w:val="16"/>
                        <w:lang w:val="es-MX"/>
                      </w:rPr>
                      <w:t xml:space="preserve"> </w:t>
                    </w:r>
                    <w:r>
                      <w:rPr>
                        <w:rFonts w:ascii="Bembo Std" w:hAnsi="Bembo Std"/>
                        <w:bCs/>
                        <w:sz w:val="16"/>
                        <w:szCs w:val="16"/>
                        <w:lang w:val="es-MX"/>
                      </w:rPr>
                      <w:t xml:space="preserve">7073-8768, </w:t>
                    </w:r>
                    <w:r w:rsidRPr="00AC60F3">
                      <w:rPr>
                        <w:rFonts w:ascii="Bembo Std" w:hAnsi="Bembo Std"/>
                        <w:bCs/>
                        <w:sz w:val="16"/>
                        <w:szCs w:val="16"/>
                        <w:lang w:val="es-MX"/>
                      </w:rPr>
                      <w:t xml:space="preserve">Correo: </w:t>
                    </w:r>
                    <w:hyperlink r:id="rId4" w:history="1">
                      <w:r w:rsidRPr="00AC60F3">
                        <w:rPr>
                          <w:rStyle w:val="Hipervnculo"/>
                          <w:rFonts w:ascii="Bembo Std" w:hAnsi="Bembo Std"/>
                          <w:bCs/>
                          <w:sz w:val="16"/>
                          <w:szCs w:val="16"/>
                          <w:lang w:val="es-MX"/>
                        </w:rPr>
                        <w:t>usuario@aduana.gob.sv</w:t>
                      </w:r>
                    </w:hyperlink>
                  </w:p>
                  <w:p w14:paraId="13170DAF" w14:textId="77777777" w:rsidR="00247853" w:rsidRPr="00AC60F3" w:rsidRDefault="00247853" w:rsidP="00247853">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5" w:history="1">
                      <w:r w:rsidRPr="00B53D35">
                        <w:rPr>
                          <w:rStyle w:val="Hipervnculo"/>
                          <w:rFonts w:ascii="Bembo Std" w:hAnsi="Bembo Std"/>
                          <w:bCs/>
                          <w:sz w:val="16"/>
                          <w:szCs w:val="16"/>
                          <w:u w:val="none"/>
                          <w:lang w:val="es-MX"/>
                        </w:rPr>
                        <w:t>www.aduana.gob.sv</w:t>
                      </w:r>
                    </w:hyperlink>
                    <w:r w:rsidRPr="00B53D35">
                      <w:rPr>
                        <w:rStyle w:val="Hipervnculo"/>
                        <w:rFonts w:ascii="Bembo Std" w:hAnsi="Bembo Std"/>
                        <w:bCs/>
                        <w:sz w:val="16"/>
                        <w:szCs w:val="16"/>
                        <w:u w:val="none"/>
                        <w:lang w:val="es-MX"/>
                      </w:rPr>
                      <w:t>,</w:t>
                    </w:r>
                    <w:r w:rsidRPr="00012825">
                      <w:rPr>
                        <w:rStyle w:val="Hipervnculo"/>
                        <w:rFonts w:ascii="Bembo Std" w:hAnsi="Bembo Std"/>
                        <w:bCs/>
                        <w:sz w:val="16"/>
                        <w:szCs w:val="16"/>
                        <w:u w:val="none"/>
                        <w:lang w:val="es-MX"/>
                      </w:rPr>
                      <w:t xml:space="preserve"> </w:t>
                    </w:r>
                    <w:r>
                      <w:rPr>
                        <w:rFonts w:ascii="Bembo Std" w:hAnsi="Bembo Std"/>
                        <w:bCs/>
                        <w:sz w:val="16"/>
                        <w:szCs w:val="16"/>
                        <w:lang w:val="es-MX"/>
                      </w:rPr>
                      <w:t>X</w:t>
                    </w:r>
                    <w:r w:rsidRPr="00AC60F3">
                      <w:rPr>
                        <w:rFonts w:ascii="Bembo Std" w:hAnsi="Bembo Std"/>
                        <w:bCs/>
                        <w:sz w:val="16"/>
                        <w:szCs w:val="16"/>
                        <w:lang w:val="es-MX"/>
                      </w:rPr>
                      <w:t xml:space="preserve">: </w:t>
                    </w:r>
                    <w:hyperlink r:id="rId6" w:history="1">
                      <w:r w:rsidRPr="00B53D35">
                        <w:rPr>
                          <w:rStyle w:val="Hipervnculo"/>
                          <w:rFonts w:ascii="Bembo Std" w:eastAsiaTheme="minorEastAsia" w:hAnsi="Bembo Std"/>
                          <w:bCs/>
                          <w:noProof/>
                          <w:sz w:val="16"/>
                          <w:szCs w:val="16"/>
                          <w:u w:val="none"/>
                          <w:lang w:eastAsia="es-MX"/>
                        </w:rPr>
                        <w:t>@aduanas_SV</w:t>
                      </w:r>
                    </w:hyperlink>
                    <w:r w:rsidRPr="00AC60F3">
                      <w:rPr>
                        <w:rFonts w:ascii="Bembo Std" w:eastAsiaTheme="minorEastAsia" w:hAnsi="Bembo Std"/>
                        <w:bCs/>
                        <w:noProof/>
                        <w:sz w:val="16"/>
                        <w:szCs w:val="16"/>
                        <w:lang w:eastAsia="es-MX"/>
                      </w:rPr>
                      <w:t>, Facebook: Aduana El Salvador</w:t>
                    </w:r>
                    <w:r>
                      <w:rPr>
                        <w:rFonts w:ascii="Bembo Std" w:eastAsiaTheme="minorEastAsia" w:hAnsi="Bembo Std"/>
                        <w:bCs/>
                        <w:noProof/>
                        <w:sz w:val="16"/>
                        <w:szCs w:val="16"/>
                        <w:lang w:eastAsia="es-MX"/>
                      </w:rPr>
                      <w:t>, Instagram: aduanas_sv</w:t>
                    </w:r>
                    <w:r w:rsidRPr="00AC60F3">
                      <w:rPr>
                        <w:rFonts w:ascii="Bembo Std" w:eastAsiaTheme="minorEastAsia" w:hAnsi="Bembo Std"/>
                        <w:bCs/>
                        <w:noProof/>
                        <w:sz w:val="16"/>
                        <w:szCs w:val="16"/>
                        <w:lang w:eastAsia="es-MX"/>
                      </w:rPr>
                      <w:t xml:space="preserve"> </w:t>
                    </w:r>
                  </w:p>
                  <w:p w14:paraId="7674B45C" w14:textId="77777777" w:rsidR="00247853" w:rsidRPr="0025672B" w:rsidRDefault="00247853" w:rsidP="00247853">
                    <w:pPr>
                      <w:pStyle w:val="Piedepgina"/>
                    </w:pPr>
                  </w:p>
                  <w:p w14:paraId="32C1A281" w14:textId="77777777" w:rsidR="005E3827" w:rsidRPr="0025672B" w:rsidRDefault="005E3827" w:rsidP="005E3827">
                    <w:pPr>
                      <w:pStyle w:val="Piedepgina"/>
                    </w:pPr>
                  </w:p>
                  <w:p w14:paraId="32C1A282" w14:textId="77777777" w:rsidR="005E3827" w:rsidRPr="00070ADD" w:rsidRDefault="005E3827" w:rsidP="005E3827">
                    <w:pPr>
                      <w:rPr>
                        <w:color w:val="111E60"/>
                      </w:rPr>
                    </w:pPr>
                  </w:p>
                </w:txbxContent>
              </v:textbox>
              <w10:wrap anchorx="margin"/>
            </v:shape>
          </w:pict>
        </mc:Fallback>
      </mc:AlternateContent>
    </w:r>
    <w:r w:rsidR="00D9256B" w:rsidRPr="00AC60F3">
      <w:rPr>
        <w:rFonts w:ascii="Bembo Std" w:hAnsi="Bembo Std"/>
        <w:bCs/>
        <w:sz w:val="16"/>
        <w:szCs w:val="16"/>
        <w:lang w:val="es-MX"/>
      </w:rPr>
      <w:t xml:space="preserve"> </w:t>
    </w:r>
  </w:p>
  <w:p w14:paraId="32C1A277" w14:textId="77777777" w:rsidR="0025672B" w:rsidRPr="0025672B" w:rsidRDefault="002567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31FD55" w14:textId="77777777" w:rsidR="00FF18E7" w:rsidRDefault="00FF18E7">
      <w:r>
        <w:separator/>
      </w:r>
    </w:p>
  </w:footnote>
  <w:footnote w:type="continuationSeparator" w:id="0">
    <w:p w14:paraId="1E4E3ABB" w14:textId="77777777" w:rsidR="00FF18E7" w:rsidRDefault="00FF1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1A274" w14:textId="77777777"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32C1A278" wp14:editId="32C1A279">
          <wp:simplePos x="0" y="0"/>
          <wp:positionH relativeFrom="margin">
            <wp:posOffset>-909320</wp:posOffset>
          </wp:positionH>
          <wp:positionV relativeFrom="margin">
            <wp:posOffset>-1784350</wp:posOffset>
          </wp:positionV>
          <wp:extent cx="7762240" cy="1634490"/>
          <wp:effectExtent l="0" t="0" r="0" b="381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b="83725"/>
                  <a:stretch/>
                </pic:blipFill>
                <pic:spPr bwMode="auto">
                  <a:xfrm>
                    <a:off x="0" y="0"/>
                    <a:ext cx="7762240" cy="16344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32C1A27A" wp14:editId="32C1A27B">
          <wp:simplePos x="0" y="0"/>
          <wp:positionH relativeFrom="column">
            <wp:posOffset>-904875</wp:posOffset>
          </wp:positionH>
          <wp:positionV relativeFrom="page">
            <wp:posOffset>1704975</wp:posOffset>
          </wp:positionV>
          <wp:extent cx="7762240" cy="8401050"/>
          <wp:effectExtent l="0" t="0" r="0" b="0"/>
          <wp:wrapNone/>
          <wp:docPr id="8" name="Imagen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8193"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12825"/>
    <w:rsid w:val="00040EB0"/>
    <w:rsid w:val="00071805"/>
    <w:rsid w:val="00093D45"/>
    <w:rsid w:val="000B7E41"/>
    <w:rsid w:val="000C0970"/>
    <w:rsid w:val="000E271A"/>
    <w:rsid w:val="001050B0"/>
    <w:rsid w:val="00137B0A"/>
    <w:rsid w:val="00165628"/>
    <w:rsid w:val="00170921"/>
    <w:rsid w:val="001F7CBD"/>
    <w:rsid w:val="00211EED"/>
    <w:rsid w:val="00247853"/>
    <w:rsid w:val="002518C1"/>
    <w:rsid w:val="00254CBB"/>
    <w:rsid w:val="0025672B"/>
    <w:rsid w:val="00256BD5"/>
    <w:rsid w:val="00263344"/>
    <w:rsid w:val="00290B15"/>
    <w:rsid w:val="00332C71"/>
    <w:rsid w:val="003369A4"/>
    <w:rsid w:val="0036659E"/>
    <w:rsid w:val="003A3FD6"/>
    <w:rsid w:val="003F7026"/>
    <w:rsid w:val="00412FD3"/>
    <w:rsid w:val="00413947"/>
    <w:rsid w:val="0043518C"/>
    <w:rsid w:val="004549AC"/>
    <w:rsid w:val="00471E88"/>
    <w:rsid w:val="004B1AFF"/>
    <w:rsid w:val="004F0270"/>
    <w:rsid w:val="005571B2"/>
    <w:rsid w:val="00564CE3"/>
    <w:rsid w:val="005656AD"/>
    <w:rsid w:val="005727F1"/>
    <w:rsid w:val="0058662A"/>
    <w:rsid w:val="005A78DE"/>
    <w:rsid w:val="005E3827"/>
    <w:rsid w:val="006123B3"/>
    <w:rsid w:val="00621012"/>
    <w:rsid w:val="006C632B"/>
    <w:rsid w:val="007059A5"/>
    <w:rsid w:val="00716D05"/>
    <w:rsid w:val="00756306"/>
    <w:rsid w:val="00757472"/>
    <w:rsid w:val="00796ADB"/>
    <w:rsid w:val="00802A4C"/>
    <w:rsid w:val="00832AB2"/>
    <w:rsid w:val="00834E86"/>
    <w:rsid w:val="00845AAD"/>
    <w:rsid w:val="008D1573"/>
    <w:rsid w:val="009148A2"/>
    <w:rsid w:val="00925A55"/>
    <w:rsid w:val="00934A6F"/>
    <w:rsid w:val="00947838"/>
    <w:rsid w:val="009879FF"/>
    <w:rsid w:val="009A6E47"/>
    <w:rsid w:val="009F745E"/>
    <w:rsid w:val="00A40B07"/>
    <w:rsid w:val="00A51747"/>
    <w:rsid w:val="00AF7112"/>
    <w:rsid w:val="00B53D35"/>
    <w:rsid w:val="00B57EE4"/>
    <w:rsid w:val="00B7474C"/>
    <w:rsid w:val="00B90FAC"/>
    <w:rsid w:val="00BD348E"/>
    <w:rsid w:val="00BE3948"/>
    <w:rsid w:val="00C34145"/>
    <w:rsid w:val="00C34A94"/>
    <w:rsid w:val="00C536ED"/>
    <w:rsid w:val="00C969E2"/>
    <w:rsid w:val="00D22F61"/>
    <w:rsid w:val="00D35F62"/>
    <w:rsid w:val="00D41A31"/>
    <w:rsid w:val="00D430B4"/>
    <w:rsid w:val="00D9256B"/>
    <w:rsid w:val="00DA3639"/>
    <w:rsid w:val="00DA7773"/>
    <w:rsid w:val="00E04744"/>
    <w:rsid w:val="00E363D6"/>
    <w:rsid w:val="00E748E6"/>
    <w:rsid w:val="00E910C8"/>
    <w:rsid w:val="00EA3069"/>
    <w:rsid w:val="00F40EA5"/>
    <w:rsid w:val="00F627BB"/>
    <w:rsid w:val="00F753EC"/>
    <w:rsid w:val="00F77281"/>
    <w:rsid w:val="00F90E6C"/>
    <w:rsid w:val="00F96D7B"/>
    <w:rsid w:val="00FD42C8"/>
    <w:rsid w:val="00FE125D"/>
    <w:rsid w:val="00FF18E7"/>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32C1A26E"/>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locked/>
    <w:rsid w:val="00165628"/>
    <w:pPr>
      <w:tabs>
        <w:tab w:val="center" w:pos="4419"/>
        <w:tab w:val="right" w:pos="8838"/>
      </w:tabs>
    </w:pPr>
  </w:style>
  <w:style w:type="character" w:customStyle="1" w:styleId="EncabezadoCar">
    <w:name w:val="Encabezado Car"/>
    <w:link w:val="Encabezado"/>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mh.gob.sv/" TargetMode="External"/><Relationship Id="rId2" Type="http://schemas.openxmlformats.org/officeDocument/2006/relationships/hyperlink" Target="http://www.aduana.gob.sv" TargetMode="External"/><Relationship Id="rId1" Type="http://schemas.openxmlformats.org/officeDocument/2006/relationships/hyperlink" Target="mailto:usuario@aduana.gob.sv" TargetMode="External"/><Relationship Id="rId6" Type="http://schemas.openxmlformats.org/officeDocument/2006/relationships/hyperlink" Target="http://www.mh.gob.sv/" TargetMode="External"/><Relationship Id="rId5" Type="http://schemas.openxmlformats.org/officeDocument/2006/relationships/hyperlink" Target="http://www.aduana.gob.sv" TargetMode="External"/><Relationship Id="rId4" Type="http://schemas.openxmlformats.org/officeDocument/2006/relationships/hyperlink" Target="mailto:usuario@aduana.gob.s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2DC7447136C224A9501EAD708244533" ma:contentTypeVersion="0" ma:contentTypeDescription="Crear nuevo documento." ma:contentTypeScope="" ma:versionID="0d33dd241ad42a32f4ab003ddace3562">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9A3F8-02CA-4A88-B55D-FC1A0C02A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AB2D010-64EF-4B21-8C0F-F6F73687A878}">
  <ds:schemaRefs>
    <ds:schemaRef ds:uri="http://schemas.microsoft.com/sharepoint/v3/contenttype/forms"/>
  </ds:schemaRefs>
</ds:datastoreItem>
</file>

<file path=customXml/itemProps3.xml><?xml version="1.0" encoding="utf-8"?>
<ds:datastoreItem xmlns:ds="http://schemas.openxmlformats.org/officeDocument/2006/customXml" ds:itemID="{0EE69027-E5E4-4011-82F8-DEE2483BB1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B2E577-E2CC-4361-8C98-FCADC2610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351</Words>
  <Characters>1790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17</cp:revision>
  <cp:lastPrinted>2022-06-30T15:37:00Z</cp:lastPrinted>
  <dcterms:created xsi:type="dcterms:W3CDTF">2024-08-09T20:07:00Z</dcterms:created>
  <dcterms:modified xsi:type="dcterms:W3CDTF">2025-07-28T16:33:00Z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0x010100B2DC7447136C224A9501EAD708244533</vt:lpwstr>
  </property>
</Properties>
</file>