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 xml:space="preserve">RTICIPAR EN SUBASTA RÁPIDA No. </w:t>
      </w:r>
      <w:r>
        <w:rPr>
          <w:rFonts w:ascii="Cambria" w:hAnsi="Cambria"/>
          <w:b/>
          <w:bCs/>
          <w:lang w:val="es-MX" w:eastAsia="x-none"/>
        </w:rPr>
        <w:t>01</w:t>
      </w:r>
      <w:r>
        <w:rPr>
          <w:rFonts w:ascii="Cambria" w:hAnsi="Cambria"/>
          <w:b/>
          <w:bCs/>
          <w:lang w:val="es-MX" w:eastAsia="x-none"/>
        </w:rPr>
        <w:t>/</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0D75CA" w:rsidP="000D75CA">
      <w:pPr>
        <w:spacing w:line="360" w:lineRule="auto"/>
        <w:jc w:val="center"/>
        <w:rPr>
          <w:rFonts w:ascii="Cambria" w:hAnsi="Cambria"/>
          <w:b/>
          <w:bCs/>
          <w:lang w:val="es-MX" w:eastAsia="x-none"/>
        </w:rPr>
      </w:pPr>
      <w:r>
        <w:rPr>
          <w:rFonts w:ascii="Cambria" w:hAnsi="Cambria"/>
          <w:b/>
          <w:bCs/>
          <w:lang w:val="es-MX" w:eastAsia="x-none"/>
        </w:rPr>
        <w:t xml:space="preserve">A CELEBRARSE EL DIA </w:t>
      </w:r>
      <w:r>
        <w:rPr>
          <w:rFonts w:ascii="Cambria" w:hAnsi="Cambria"/>
          <w:b/>
          <w:bCs/>
          <w:lang w:val="es-MX" w:eastAsia="x-none"/>
        </w:rPr>
        <w:t>MARTES 28</w:t>
      </w:r>
      <w:r>
        <w:rPr>
          <w:rFonts w:ascii="Cambria" w:hAnsi="Cambria"/>
          <w:b/>
          <w:bCs/>
          <w:lang w:val="es-MX" w:eastAsia="x-none"/>
        </w:rPr>
        <w:t xml:space="preserve"> DE </w:t>
      </w:r>
      <w:r>
        <w:rPr>
          <w:rFonts w:ascii="Cambria" w:hAnsi="Cambria"/>
          <w:b/>
          <w:bCs/>
          <w:lang w:val="es-MX" w:eastAsia="x-none"/>
        </w:rPr>
        <w:t>FEBRERO</w:t>
      </w:r>
      <w:r>
        <w:rPr>
          <w:rFonts w:ascii="Cambria" w:hAnsi="Cambria"/>
          <w:b/>
          <w:bCs/>
          <w:lang w:val="es-MX" w:eastAsia="x-none"/>
        </w:rPr>
        <w:t xml:space="preserve"> DE </w:t>
      </w:r>
      <w:r>
        <w:rPr>
          <w:rFonts w:ascii="Cambria" w:hAnsi="Cambria"/>
          <w:b/>
          <w:bCs/>
          <w:lang w:val="es-MX" w:eastAsia="x-none"/>
        </w:rPr>
        <w:t>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0D75CA" w:rsidRPr="00F914BD" w:rsidRDefault="000D75CA" w:rsidP="000D75CA">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0D75CA" w:rsidRPr="00CD20C5"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0D75CA" w:rsidRPr="00CF4C7D" w:rsidRDefault="000D75CA" w:rsidP="000D75CA">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0D75CA" w:rsidRPr="00CF4C7D" w:rsidRDefault="000D75CA" w:rsidP="000D75CA">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RAPIDA No. 01/2023</w:t>
      </w:r>
      <w:r w:rsidRPr="00CF4C7D">
        <w:rPr>
          <w:rFonts w:ascii="Cambria" w:hAnsi="Cambria"/>
          <w:b/>
          <w:bCs/>
          <w:sz w:val="22"/>
          <w:szCs w:val="22"/>
          <w:lang w:val="es-MX" w:eastAsia="x-none"/>
        </w:rPr>
        <w:t>, SE TIENE LA ALTERNATIVA SIMULTANEA DE EFECTUAR VENTA DIRECTA, CONFORME AL ART. 614 DEL RECAUCA</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 en </w:t>
      </w:r>
      <w:r>
        <w:rPr>
          <w:rFonts w:ascii="Cambria" w:hAnsi="Cambria"/>
          <w:bCs/>
          <w:sz w:val="22"/>
          <w:szCs w:val="22"/>
          <w:lang w:val="es-MX" w:eastAsia="x-none"/>
        </w:rPr>
        <w:t>La Granja Penitenciaria de Santa Ana, Santa Ana</w:t>
      </w:r>
      <w:r>
        <w:rPr>
          <w:rFonts w:ascii="Cambria" w:hAnsi="Cambria"/>
          <w:bCs/>
          <w:sz w:val="22"/>
          <w:szCs w:val="22"/>
          <w:lang w:val="es-MX" w:eastAsia="x-none"/>
        </w:rPr>
        <w:t>; los costos incurridos para su retiro son asumidos por el participante.</w:t>
      </w:r>
    </w:p>
    <w:p w:rsidR="0094654F" w:rsidRPr="0094654F" w:rsidRDefault="000D75CA" w:rsidP="001C0656">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 xml:space="preserve">Cancelar de inmediato ya sea en efectivo o por medio de transferencia electrónica, el 100% el día de la subasta, </w:t>
      </w:r>
      <w:r w:rsidRPr="0094654F">
        <w:rPr>
          <w:rFonts w:ascii="Cambria" w:hAnsi="Cambria"/>
          <w:bCs/>
          <w:sz w:val="22"/>
          <w:szCs w:val="22"/>
          <w:lang w:val="es-MX" w:eastAsia="x-none"/>
        </w:rPr>
        <w:t>martes 28 de febrero</w:t>
      </w:r>
      <w:r w:rsidRPr="0094654F">
        <w:rPr>
          <w:rFonts w:ascii="Cambria" w:hAnsi="Cambria"/>
          <w:bCs/>
          <w:sz w:val="22"/>
          <w:szCs w:val="22"/>
          <w:lang w:val="es-MX" w:eastAsia="x-none"/>
        </w:rPr>
        <w:t xml:space="preserve"> de </w:t>
      </w:r>
      <w:r w:rsidRPr="0094654F">
        <w:rPr>
          <w:rFonts w:ascii="Cambria" w:hAnsi="Cambria"/>
          <w:bCs/>
          <w:sz w:val="22"/>
          <w:szCs w:val="22"/>
          <w:lang w:val="es-MX" w:eastAsia="x-none"/>
        </w:rPr>
        <w:t>2023</w:t>
      </w:r>
      <w:r w:rsidRPr="0094654F">
        <w:rPr>
          <w:rFonts w:ascii="Cambria" w:hAnsi="Cambria"/>
          <w:bCs/>
          <w:sz w:val="22"/>
          <w:szCs w:val="22"/>
          <w:lang w:val="es-MX" w:eastAsia="x-none"/>
        </w:rPr>
        <w:t>.</w:t>
      </w:r>
    </w:p>
    <w:p w:rsidR="0094654F" w:rsidRPr="0094654F" w:rsidRDefault="0094654F" w:rsidP="001C0656">
      <w:pPr>
        <w:numPr>
          <w:ilvl w:val="0"/>
          <w:numId w:val="1"/>
        </w:numPr>
        <w:spacing w:after="120"/>
        <w:jc w:val="both"/>
        <w:rPr>
          <w:rFonts w:ascii="Cambria" w:hAnsi="Cambria"/>
          <w:b/>
          <w:bCs/>
          <w:sz w:val="22"/>
          <w:szCs w:val="22"/>
          <w:lang w:val="es-MX" w:eastAsia="x-none"/>
        </w:rPr>
      </w:pPr>
      <w:r>
        <w:rPr>
          <w:rFonts w:ascii="Cambria" w:hAnsi="Cambria"/>
          <w:b/>
          <w:bCs/>
          <w:sz w:val="22"/>
          <w:szCs w:val="22"/>
          <w:lang w:val="es-MX" w:eastAsia="x-none"/>
        </w:rPr>
        <w:t xml:space="preserve">DE ACUERDO A RESOLUCIÓN Ref. 126-03/2022 CON OFICIO NUMERO 4021 DEL DIA 20 DE DICIEMBRE DE </w:t>
      </w:r>
      <w:bookmarkStart w:id="0" w:name="_GoBack"/>
      <w:bookmarkEnd w:id="0"/>
      <w:r w:rsidR="0080579B">
        <w:rPr>
          <w:rFonts w:ascii="Cambria" w:hAnsi="Cambria"/>
          <w:b/>
          <w:bCs/>
          <w:sz w:val="22"/>
          <w:szCs w:val="22"/>
          <w:lang w:val="es-MX" w:eastAsia="x-none"/>
        </w:rPr>
        <w:t xml:space="preserve">2022, </w:t>
      </w:r>
      <w:r w:rsidR="0080579B" w:rsidRPr="0094654F">
        <w:rPr>
          <w:rFonts w:ascii="Cambria" w:hAnsi="Cambria"/>
          <w:b/>
          <w:bCs/>
          <w:sz w:val="22"/>
          <w:szCs w:val="22"/>
          <w:lang w:val="es-MX" w:eastAsia="x-none"/>
        </w:rPr>
        <w:t>EL</w:t>
      </w:r>
      <w:r w:rsidRPr="0094654F">
        <w:rPr>
          <w:rFonts w:ascii="Cambria" w:hAnsi="Cambria"/>
          <w:b/>
          <w:bCs/>
          <w:sz w:val="22"/>
          <w:szCs w:val="22"/>
          <w:lang w:val="es-MX" w:eastAsia="x-none"/>
        </w:rPr>
        <w:t xml:space="preserve"> DESTINO QUE SE RECOMIENDA PARA LOS SEMOVIENTES ES EL DE SACRIFICIO Y NO PARA FINES REPRODUCTIVOS O PRODUCTIVOS.</w:t>
      </w:r>
    </w:p>
    <w:p w:rsidR="000D75CA" w:rsidRPr="00F914BD" w:rsidRDefault="000D75CA" w:rsidP="000D75CA">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0D75CA" w:rsidRDefault="000D75CA" w:rsidP="000D75CA">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8E052A" w:rsidRPr="00F914BD" w:rsidRDefault="008E052A" w:rsidP="008E052A">
      <w:pPr>
        <w:spacing w:after="120"/>
        <w:ind w:left="720"/>
        <w:jc w:val="both"/>
        <w:rPr>
          <w:rFonts w:ascii="Cambria" w:hAnsi="Cambria"/>
          <w:bCs/>
          <w:sz w:val="22"/>
          <w:szCs w:val="22"/>
          <w:lang w:val="es-MX" w:eastAsia="x-none"/>
        </w:rPr>
      </w:pPr>
    </w:p>
    <w:p w:rsidR="006A1387" w:rsidRPr="000D75CA" w:rsidRDefault="000D75CA" w:rsidP="00F153FA">
      <w:pPr>
        <w:numPr>
          <w:ilvl w:val="1"/>
          <w:numId w:val="1"/>
        </w:numPr>
        <w:spacing w:after="120"/>
        <w:jc w:val="both"/>
      </w:pPr>
      <w:r w:rsidRPr="0094654F">
        <w:rPr>
          <w:rFonts w:ascii="Cambria" w:hAnsi="Cambria"/>
          <w:b/>
          <w:bCs/>
          <w:sz w:val="22"/>
          <w:szCs w:val="22"/>
          <w:lang w:val="es-MX" w:eastAsia="x-none"/>
        </w:rPr>
        <w:t xml:space="preserve">De </w:t>
      </w:r>
      <w:r w:rsidRPr="0094654F">
        <w:rPr>
          <w:rFonts w:ascii="Cambria" w:hAnsi="Cambria"/>
          <w:b/>
          <w:bCs/>
          <w:sz w:val="22"/>
          <w:szCs w:val="22"/>
          <w:lang w:val="es-MX" w:eastAsia="x-none"/>
        </w:rPr>
        <w:tab/>
        <w:t>$1001.00</w:t>
      </w:r>
      <w:r w:rsidRPr="0094654F">
        <w:rPr>
          <w:rFonts w:ascii="Cambria" w:hAnsi="Cambria"/>
          <w:b/>
          <w:bCs/>
          <w:sz w:val="22"/>
          <w:szCs w:val="22"/>
          <w:lang w:val="es-MX" w:eastAsia="x-none"/>
        </w:rPr>
        <w:tab/>
        <w:t xml:space="preserve">en </w:t>
      </w:r>
      <w:r w:rsidRPr="0094654F">
        <w:rPr>
          <w:rFonts w:ascii="Cambria" w:hAnsi="Cambria"/>
          <w:b/>
          <w:bCs/>
          <w:sz w:val="22"/>
          <w:szCs w:val="22"/>
          <w:lang w:val="es-MX" w:eastAsia="x-none"/>
        </w:rPr>
        <w:tab/>
        <w:t>adelante</w:t>
      </w:r>
      <w:r w:rsidRPr="0094654F">
        <w:rPr>
          <w:rFonts w:ascii="Cambria" w:hAnsi="Cambria"/>
          <w:b/>
          <w:bCs/>
          <w:sz w:val="22"/>
          <w:szCs w:val="22"/>
          <w:lang w:val="es-MX" w:eastAsia="x-none"/>
        </w:rPr>
        <w:tab/>
      </w:r>
      <w:r w:rsidRPr="0094654F">
        <w:rPr>
          <w:rFonts w:ascii="Cambria" w:hAnsi="Cambria"/>
          <w:b/>
          <w:bCs/>
          <w:sz w:val="22"/>
          <w:szCs w:val="22"/>
          <w:lang w:val="es-MX" w:eastAsia="x-none"/>
        </w:rPr>
        <w:tab/>
        <w:t xml:space="preserve">= </w:t>
      </w:r>
      <w:r w:rsidRPr="0094654F">
        <w:rPr>
          <w:rFonts w:ascii="Cambria" w:hAnsi="Cambria"/>
          <w:b/>
          <w:bCs/>
          <w:sz w:val="22"/>
          <w:szCs w:val="22"/>
          <w:lang w:val="es-MX" w:eastAsia="x-none"/>
        </w:rPr>
        <w:tab/>
        <w:t xml:space="preserve">$ 100.00  </w:t>
      </w:r>
    </w:p>
    <w:sectPr w:rsidR="006A1387" w:rsidRPr="000D75CA"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F7026"/>
    <w:rsid w:val="00412FD3"/>
    <w:rsid w:val="00413947"/>
    <w:rsid w:val="0043518C"/>
    <w:rsid w:val="004500FF"/>
    <w:rsid w:val="00456232"/>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6D05"/>
    <w:rsid w:val="00756306"/>
    <w:rsid w:val="00757472"/>
    <w:rsid w:val="00761D55"/>
    <w:rsid w:val="00796ADB"/>
    <w:rsid w:val="007B38FD"/>
    <w:rsid w:val="00802A4C"/>
    <w:rsid w:val="0080579B"/>
    <w:rsid w:val="00832AB2"/>
    <w:rsid w:val="00844081"/>
    <w:rsid w:val="00844CE3"/>
    <w:rsid w:val="00846EDC"/>
    <w:rsid w:val="008D1573"/>
    <w:rsid w:val="008E052A"/>
    <w:rsid w:val="008F32F2"/>
    <w:rsid w:val="008F3B58"/>
    <w:rsid w:val="00934A6F"/>
    <w:rsid w:val="00936E11"/>
    <w:rsid w:val="009410F1"/>
    <w:rsid w:val="0094654F"/>
    <w:rsid w:val="00947838"/>
    <w:rsid w:val="009508F4"/>
    <w:rsid w:val="00953DE7"/>
    <w:rsid w:val="009879FF"/>
    <w:rsid w:val="009A6E47"/>
    <w:rsid w:val="009B08A8"/>
    <w:rsid w:val="009E134D"/>
    <w:rsid w:val="009F733B"/>
    <w:rsid w:val="009F745E"/>
    <w:rsid w:val="00A2529C"/>
    <w:rsid w:val="00A36183"/>
    <w:rsid w:val="00A40B07"/>
    <w:rsid w:val="00A76834"/>
    <w:rsid w:val="00A914D5"/>
    <w:rsid w:val="00A973B6"/>
    <w:rsid w:val="00AB0854"/>
    <w:rsid w:val="00AB24FD"/>
    <w:rsid w:val="00AD1381"/>
    <w:rsid w:val="00B40597"/>
    <w:rsid w:val="00B57EE4"/>
    <w:rsid w:val="00B6012C"/>
    <w:rsid w:val="00B7474C"/>
    <w:rsid w:val="00B81B4A"/>
    <w:rsid w:val="00B90FAC"/>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1F3F5CD"/>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5B584-81F6-4AC6-B16D-33C0C60B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383</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48</cp:revision>
  <cp:lastPrinted>2023-02-13T20:35:00Z</cp:lastPrinted>
  <dcterms:created xsi:type="dcterms:W3CDTF">2022-07-15T14:39:00Z</dcterms:created>
  <dcterms:modified xsi:type="dcterms:W3CDTF">2023-02-27T17:07:00Z</dcterms:modified>
</cp:coreProperties>
</file>