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62" w:rsidRDefault="00096C62" w:rsidP="006304F8">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sidR="00A15E6C">
        <w:rPr>
          <w:rFonts w:ascii="Museo Sans 100" w:hAnsi="Museo Sans 100" w:cs="Leelawadee"/>
          <w:b/>
          <w:bCs/>
          <w:lang w:eastAsia="es-ES"/>
        </w:rPr>
        <w:t>0</w:t>
      </w:r>
      <w:r w:rsidR="00443B92">
        <w:rPr>
          <w:rFonts w:ascii="Museo Sans 100" w:hAnsi="Museo Sans 100" w:cs="Leelawadee"/>
          <w:b/>
          <w:bCs/>
          <w:lang w:eastAsia="es-ES"/>
        </w:rPr>
        <w:t>6</w:t>
      </w:r>
      <w:r w:rsidRPr="00C746CB">
        <w:rPr>
          <w:rFonts w:ascii="Museo Sans 100" w:hAnsi="Museo Sans 100" w:cs="Leelawadee"/>
          <w:b/>
          <w:bCs/>
          <w:lang w:eastAsia="es-ES"/>
        </w:rPr>
        <w:t>/202</w:t>
      </w:r>
      <w:r>
        <w:rPr>
          <w:rFonts w:ascii="Museo Sans 100" w:hAnsi="Museo Sans 100" w:cs="Leelawadee"/>
          <w:b/>
          <w:bCs/>
          <w:lang w:eastAsia="es-ES"/>
        </w:rPr>
        <w:t>3</w:t>
      </w:r>
      <w:r w:rsidRPr="00C746CB">
        <w:rPr>
          <w:rFonts w:ascii="Museo Sans 100" w:hAnsi="Museo Sans 100" w:cs="Leelawadee"/>
          <w:b/>
          <w:bCs/>
          <w:lang w:eastAsia="es-ES"/>
        </w:rPr>
        <w:t xml:space="preserve"> DE LA DIRECCIÓN GENERAL DE ADUANAS</w:t>
      </w:r>
    </w:p>
    <w:p w:rsidR="00096C62" w:rsidRPr="00C746CB" w:rsidRDefault="000F1E2A"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14</w:t>
      </w:r>
      <w:r w:rsidR="00A15E6C">
        <w:rPr>
          <w:rFonts w:ascii="Museo Sans 100" w:hAnsi="Museo Sans 100" w:cs="Leelawadee"/>
          <w:b/>
          <w:bCs/>
          <w:lang w:eastAsia="es-ES"/>
        </w:rPr>
        <w:t>/</w:t>
      </w:r>
      <w:r>
        <w:rPr>
          <w:rFonts w:ascii="Museo Sans 100" w:hAnsi="Museo Sans 100" w:cs="Leelawadee"/>
          <w:b/>
          <w:bCs/>
          <w:lang w:eastAsia="es-ES"/>
        </w:rPr>
        <w:t>DICIEMBRE</w:t>
      </w:r>
      <w:r w:rsidR="00096C62">
        <w:rPr>
          <w:rFonts w:ascii="Museo Sans 100" w:hAnsi="Museo Sans 100" w:cs="Leelawadee"/>
          <w:b/>
          <w:bCs/>
          <w:lang w:eastAsia="es-ES"/>
        </w:rPr>
        <w:t>/2023</w:t>
      </w:r>
    </w:p>
    <w:p w:rsidR="00096C62" w:rsidRPr="00C746CB" w:rsidRDefault="00096C62" w:rsidP="008C0687">
      <w:pPr>
        <w:spacing w:after="120"/>
        <w:jc w:val="center"/>
        <w:rPr>
          <w:rFonts w:ascii="Museo Sans 100" w:hAnsi="Museo Sans 100" w:cs="Leelawadee"/>
          <w:b/>
          <w:bCs/>
          <w:lang w:eastAsia="es-ES"/>
        </w:rPr>
      </w:pPr>
      <w:r>
        <w:rPr>
          <w:rFonts w:ascii="Museo Sans 100" w:hAnsi="Museo Sans 100" w:cs="Leelawadee"/>
          <w:b/>
          <w:bCs/>
          <w:lang w:eastAsia="es-ES"/>
        </w:rPr>
        <w:t>(BASES DE COMPETENCIA)</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096C62" w:rsidRPr="00C746CB" w:rsidRDefault="00096C62" w:rsidP="001D76FE">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096C62" w:rsidRPr="006304F8"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096C62" w:rsidRPr="00955165" w:rsidRDefault="00096C62" w:rsidP="00955165">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 xml:space="preserve">el plazo para la cancelación del pago complementario sin multa es el día </w:t>
      </w:r>
      <w:r w:rsidR="00085746">
        <w:rPr>
          <w:rFonts w:ascii="Museo Sans 100" w:hAnsi="Museo Sans 100" w:cs="Leelawadee"/>
          <w:b/>
        </w:rPr>
        <w:t>14</w:t>
      </w:r>
      <w:r>
        <w:rPr>
          <w:rFonts w:ascii="Museo Sans 100" w:hAnsi="Museo Sans 100" w:cs="Leelawadee"/>
          <w:b/>
        </w:rPr>
        <w:t xml:space="preserve"> y </w:t>
      </w:r>
      <w:r w:rsidR="00085746">
        <w:rPr>
          <w:rFonts w:ascii="Museo Sans 100" w:hAnsi="Museo Sans 100" w:cs="Leelawadee"/>
          <w:b/>
        </w:rPr>
        <w:t>15</w:t>
      </w:r>
      <w:r w:rsidRPr="00C746CB">
        <w:rPr>
          <w:rFonts w:ascii="Museo Sans 100" w:hAnsi="Museo Sans 100" w:cs="Leelawadee"/>
          <w:b/>
        </w:rPr>
        <w:t xml:space="preserve"> de </w:t>
      </w:r>
      <w:r w:rsidR="000F1E2A">
        <w:rPr>
          <w:rFonts w:ascii="Museo Sans 100" w:hAnsi="Museo Sans 100" w:cs="Leelawadee"/>
          <w:b/>
        </w:rPr>
        <w:t>diciembre</w:t>
      </w:r>
      <w:r>
        <w:rPr>
          <w:rFonts w:ascii="Museo Sans 100" w:hAnsi="Museo Sans 100" w:cs="Leelawadee"/>
          <w:b/>
        </w:rPr>
        <w:t xml:space="preserve"> </w:t>
      </w:r>
      <w:r w:rsidRPr="00C746CB">
        <w:rPr>
          <w:rFonts w:ascii="Museo Sans 100" w:hAnsi="Museo Sans 100" w:cs="Leelawadee"/>
          <w:b/>
        </w:rPr>
        <w:t xml:space="preserve">de </w:t>
      </w:r>
      <w:r>
        <w:rPr>
          <w:rFonts w:ascii="Museo Sans 100" w:hAnsi="Museo Sans 100" w:cs="Leelawadee"/>
          <w:b/>
        </w:rPr>
        <w:t>2023</w:t>
      </w:r>
      <w:r w:rsidRPr="00C746CB">
        <w:rPr>
          <w:rFonts w:ascii="Museo Sans 100" w:hAnsi="Museo Sans 100" w:cs="Leelawadee"/>
          <w:b/>
        </w:rPr>
        <w:t>,</w:t>
      </w:r>
      <w:r w:rsidRPr="00C746CB">
        <w:rPr>
          <w:rFonts w:ascii="Museo Sans 100" w:hAnsi="Museo Sans 100" w:cs="Leelawadee"/>
        </w:rPr>
        <w:t xml:space="preserve"> </w:t>
      </w:r>
      <w:r>
        <w:rPr>
          <w:rFonts w:ascii="Museo Sans 100" w:hAnsi="Museo Sans 100" w:cs="Leelawadee"/>
        </w:rPr>
        <w:t xml:space="preserve">en </w:t>
      </w:r>
      <w:r w:rsidRPr="00C746CB">
        <w:rPr>
          <w:rFonts w:ascii="Museo Sans 100" w:hAnsi="Museo Sans 100" w:cs="Leelawadee"/>
        </w:rPr>
        <w:t xml:space="preserve">la Unidad Financiera de la Sub Dirección de Recursos, específicamente en Colecturía de la Dirección </w:t>
      </w:r>
      <w:r w:rsidRPr="00C746CB">
        <w:rPr>
          <w:rFonts w:ascii="Museo Sans 100" w:hAnsi="Museo Sans 100" w:cs="Leelawadee"/>
        </w:rPr>
        <w:lastRenderedPageBreak/>
        <w:t>General de Aduanas</w:t>
      </w:r>
      <w:r>
        <w:rPr>
          <w:rFonts w:ascii="Museo Sans 100" w:hAnsi="Museo Sans 100" w:cs="Leelawadee"/>
        </w:rPr>
        <w:t>, m</w:t>
      </w:r>
      <w:r w:rsidRPr="00955165">
        <w:rPr>
          <w:rFonts w:ascii="Museo Sans 100" w:hAnsi="Museo Sans 100" w:cs="Leelawadee"/>
        </w:rPr>
        <w:t>ediante efectivo o transferencia electrónica a la cuenta MH DGT FAE DIRECCION GENERAL DE ADUANAS.</w:t>
      </w:r>
    </w:p>
    <w:p w:rsidR="00096C62" w:rsidRPr="00C746CB" w:rsidRDefault="00096C62" w:rsidP="00955165">
      <w:pPr>
        <w:numPr>
          <w:ilvl w:val="0"/>
          <w:numId w:val="1"/>
        </w:numPr>
        <w:spacing w:after="160" w:line="259" w:lineRule="auto"/>
        <w:jc w:val="both"/>
        <w:rPr>
          <w:rFonts w:ascii="Museo Sans 100" w:hAnsi="Museo Sans 100" w:cs="Leelawadee"/>
        </w:rPr>
      </w:pPr>
      <w:r w:rsidRPr="00955165">
        <w:rPr>
          <w:rFonts w:ascii="Museo Sans 100" w:hAnsi="Museo Sans 100" w:cs="Leelawadee"/>
        </w:rPr>
        <w:t>Si presenta cheque, este deberá ser Certificado, Caja o Gerencia, emitido a nombre de la Dirección General de Tesorería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sidR="00085746">
        <w:rPr>
          <w:rFonts w:ascii="Museo Sans 100" w:hAnsi="Museo Sans 100" w:cs="Leelawadee"/>
          <w:b/>
          <w:bCs/>
          <w:lang w:eastAsia="es-ES"/>
        </w:rPr>
        <w:t>2</w:t>
      </w:r>
      <w:r w:rsidR="00A67D4F">
        <w:rPr>
          <w:rFonts w:ascii="Museo Sans 100" w:hAnsi="Museo Sans 100" w:cs="Leelawadee"/>
          <w:b/>
          <w:bCs/>
          <w:lang w:eastAsia="es-ES"/>
        </w:rPr>
        <w:t>2</w:t>
      </w:r>
      <w:r w:rsidRPr="00C746CB">
        <w:rPr>
          <w:rFonts w:ascii="Museo Sans 100" w:hAnsi="Museo Sans 100" w:cs="Leelawadee"/>
          <w:b/>
          <w:bCs/>
          <w:lang w:eastAsia="es-ES"/>
        </w:rPr>
        <w:t xml:space="preserve"> de </w:t>
      </w:r>
      <w:r w:rsidR="000F1E2A">
        <w:rPr>
          <w:rFonts w:ascii="Museo Sans 100" w:hAnsi="Museo Sans 100" w:cs="Leelawadee"/>
          <w:b/>
          <w:bCs/>
          <w:lang w:eastAsia="es-ES"/>
        </w:rPr>
        <w:t>diciembre</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w:t>
      </w:r>
      <w:r>
        <w:rPr>
          <w:rFonts w:ascii="Museo Sans 100" w:hAnsi="Museo Sans 100" w:cs="Leelawadee"/>
          <w:bCs/>
          <w:lang w:eastAsia="es-ES"/>
        </w:rPr>
        <w:t xml:space="preserve">pasada esta fecha </w:t>
      </w:r>
      <w:r w:rsidRPr="00C746CB">
        <w:rPr>
          <w:rFonts w:ascii="Museo Sans 100" w:hAnsi="Museo Sans 100" w:cs="Leelawadee"/>
          <w:bCs/>
          <w:lang w:eastAsia="es-ES"/>
        </w:rPr>
        <w:t xml:space="preserve">de no hacer su respectiva cancelación, por reincidencia deberá pagar el 100% adicional del monto adjudicado. Dicha persona quedara imposibilitada a participar en futuros eventos de subasta, lo cual queda amparado al Art.19 inciso ¨b¨ de la ley de almacenaje. </w:t>
      </w:r>
    </w:p>
    <w:p w:rsidR="00096C62" w:rsidRDefault="00096C62" w:rsidP="00A15E6C">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 las personas que se les adjudiquen vehículos de las partidas que se describen </w:t>
      </w:r>
      <w:r>
        <w:rPr>
          <w:rFonts w:ascii="Museo Sans 100" w:hAnsi="Museo Sans 100" w:cs="Leelawadee"/>
          <w:bCs/>
          <w:lang w:eastAsia="es-ES"/>
        </w:rPr>
        <w:t xml:space="preserve">como </w:t>
      </w:r>
      <w:r w:rsidRPr="00F105F3">
        <w:rPr>
          <w:rFonts w:ascii="Museo Sans 100" w:hAnsi="Museo Sans 100" w:cs="Leelawadee"/>
          <w:b/>
          <w:bCs/>
          <w:lang w:eastAsia="es-ES"/>
        </w:rPr>
        <w:t>chatarra</w:t>
      </w:r>
      <w:r w:rsidRPr="00030B1A">
        <w:rPr>
          <w:rFonts w:ascii="Museo Sans 100" w:hAnsi="Museo Sans 100" w:cs="Leelawadee"/>
          <w:b/>
          <w:bCs/>
          <w:lang w:eastAsia="es-ES"/>
        </w:rPr>
        <w:t xml:space="preserve">, </w:t>
      </w:r>
      <w:r w:rsidRPr="00E3702C">
        <w:rPr>
          <w:rFonts w:ascii="Museo Sans 100" w:hAnsi="Museo Sans 100" w:cs="Leelawadee"/>
          <w:bCs/>
          <w:lang w:eastAsia="es-ES"/>
        </w:rPr>
        <w:t>correspondiente a los ítems</w:t>
      </w:r>
      <w:r w:rsidRPr="00030B1A">
        <w:rPr>
          <w:rFonts w:ascii="Museo Sans 100" w:hAnsi="Museo Sans 100" w:cs="Leelawadee"/>
          <w:b/>
          <w:bCs/>
          <w:lang w:eastAsia="es-ES"/>
        </w:rPr>
        <w:t xml:space="preserve"> </w:t>
      </w:r>
      <w:r w:rsidR="00507256">
        <w:rPr>
          <w:rFonts w:ascii="Museo Sans 100" w:hAnsi="Museo Sans 100" w:cs="Leelawadee"/>
          <w:b/>
          <w:bCs/>
          <w:lang w:eastAsia="es-ES"/>
        </w:rPr>
        <w:t>1, 2 y 33</w:t>
      </w:r>
      <w:r>
        <w:rPr>
          <w:rFonts w:ascii="Museo Sans 100" w:hAnsi="Museo Sans 100" w:cs="Leelawadee"/>
          <w:b/>
          <w:bCs/>
          <w:lang w:eastAsia="es-ES"/>
        </w:rPr>
        <w:t xml:space="preserve"> </w:t>
      </w:r>
      <w:r w:rsidRPr="00F105F3">
        <w:rPr>
          <w:rFonts w:ascii="Museo Sans 100" w:hAnsi="Museo Sans 100" w:cs="Leelawadee"/>
          <w:bCs/>
          <w:lang w:eastAsia="es-ES"/>
        </w:rPr>
        <w:t>del aviso</w:t>
      </w:r>
      <w:r>
        <w:rPr>
          <w:rFonts w:ascii="Museo Sans 100" w:hAnsi="Museo Sans 100" w:cs="Leelawadee"/>
          <w:bCs/>
          <w:lang w:eastAsia="es-ES"/>
        </w:rPr>
        <w:t xml:space="preserve"> de la subasta</w:t>
      </w:r>
      <w:r>
        <w:rPr>
          <w:rFonts w:ascii="Museo Sans 100" w:hAnsi="Museo Sans 100" w:cs="Leelawadee"/>
          <w:b/>
          <w:bCs/>
          <w:lang w:eastAsia="es-ES"/>
        </w:rPr>
        <w:t xml:space="preserve">, </w:t>
      </w:r>
      <w:r w:rsidRPr="00F105F3">
        <w:rPr>
          <w:rFonts w:ascii="Museo Sans 100" w:hAnsi="Museo Sans 100" w:cs="Leelawadee"/>
          <w:bCs/>
          <w:lang w:eastAsia="es-ES"/>
        </w:rPr>
        <w:t>se</w:t>
      </w:r>
      <w:r w:rsidRPr="00030B1A">
        <w:rPr>
          <w:rFonts w:ascii="Museo Sans 100" w:hAnsi="Museo Sans 100" w:cs="Leelawadee"/>
          <w:bCs/>
          <w:lang w:eastAsia="es-ES"/>
        </w:rPr>
        <w:t xml:space="preserve"> les hace del conocimiento que deberán ser partidos antes de salir del recinto de aduana donde se encuentren, y</w:t>
      </w:r>
      <w:r w:rsidRPr="00030B1A">
        <w:rPr>
          <w:rFonts w:ascii="Museo Sans 100" w:hAnsi="Museo Sans 100" w:cs="Leelawadee"/>
          <w:b/>
          <w:bCs/>
          <w:lang w:eastAsia="es-ES"/>
        </w:rPr>
        <w:t xml:space="preserve"> no se les extenderá Declaración de Mercancía ni podrán ser matriculados. </w:t>
      </w:r>
    </w:p>
    <w:p w:rsidR="00096C62" w:rsidRPr="00030B1A" w:rsidRDefault="00096C62" w:rsidP="00E42841">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Así mismo, se les previene que para los automóviles descritos </w:t>
      </w:r>
      <w:r>
        <w:rPr>
          <w:rFonts w:ascii="Museo Sans 100" w:hAnsi="Museo Sans 100" w:cs="Leelawadee"/>
          <w:bCs/>
          <w:lang w:eastAsia="es-ES"/>
        </w:rPr>
        <w:t xml:space="preserve">para </w:t>
      </w:r>
      <w:r w:rsidRPr="00030B1A">
        <w:rPr>
          <w:rFonts w:ascii="Museo Sans 100" w:hAnsi="Museo Sans 100" w:cs="Leelawadee"/>
          <w:b/>
          <w:bCs/>
          <w:lang w:eastAsia="es-ES"/>
        </w:rPr>
        <w:t>partes y/o repuestos</w:t>
      </w:r>
      <w:r w:rsidRPr="00030B1A">
        <w:rPr>
          <w:rFonts w:ascii="Museo Sans 100" w:hAnsi="Museo Sans 100" w:cs="Leelawadee"/>
          <w:bCs/>
          <w:lang w:eastAsia="es-ES"/>
        </w:rPr>
        <w:t>, correspondientes a los ítems</w:t>
      </w:r>
      <w:r w:rsidRPr="00030B1A">
        <w:rPr>
          <w:rFonts w:ascii="Museo Sans 100" w:hAnsi="Museo Sans 100" w:cs="Leelawadee"/>
          <w:b/>
          <w:bCs/>
          <w:lang w:eastAsia="es-ES"/>
        </w:rPr>
        <w:t xml:space="preserve"> </w:t>
      </w:r>
      <w:r w:rsidR="00E42841" w:rsidRPr="00E42841">
        <w:rPr>
          <w:rFonts w:ascii="Museo Sans 100" w:hAnsi="Museo Sans 100" w:cs="Leelawadee"/>
          <w:b/>
          <w:bCs/>
          <w:lang w:eastAsia="es-ES"/>
        </w:rPr>
        <w:t>5, 9, 10, 12, 13,</w:t>
      </w:r>
      <w:r w:rsidR="00E42841">
        <w:rPr>
          <w:rFonts w:ascii="Museo Sans 100" w:hAnsi="Museo Sans 100" w:cs="Leelawadee"/>
          <w:b/>
          <w:bCs/>
          <w:lang w:eastAsia="es-ES"/>
        </w:rPr>
        <w:t xml:space="preserve"> 30, 31, 32, 34, 35, 37, 43 y 44</w:t>
      </w:r>
      <w:r>
        <w:rPr>
          <w:rFonts w:ascii="Museo Sans 100" w:hAnsi="Museo Sans 100" w:cs="Leelawadee"/>
          <w:b/>
          <w:bCs/>
          <w:lang w:eastAsia="es-ES"/>
        </w:rPr>
        <w:t>,</w:t>
      </w:r>
      <w:r w:rsidRPr="00790196">
        <w:rPr>
          <w:rFonts w:ascii="Museo Sans 100" w:hAnsi="Museo Sans 100" w:cs="Leelawadee"/>
          <w:b/>
          <w:bCs/>
          <w:lang w:eastAsia="es-ES"/>
        </w:rPr>
        <w:t xml:space="preserve"> </w:t>
      </w:r>
      <w:r w:rsidRPr="00030B1A">
        <w:rPr>
          <w:rFonts w:ascii="Museo Sans 100" w:hAnsi="Museo Sans 100" w:cs="Leelawadee"/>
          <w:bCs/>
          <w:lang w:eastAsia="es-ES"/>
        </w:rPr>
        <w:t xml:space="preserve">del aviso de la Subasta, </w:t>
      </w:r>
      <w:r w:rsidRPr="00030B1A">
        <w:rPr>
          <w:rFonts w:ascii="Museo Sans 100" w:hAnsi="Museo Sans 100" w:cs="Leelawadee"/>
          <w:b/>
          <w:bCs/>
          <w:lang w:eastAsia="es-ES"/>
        </w:rPr>
        <w:t>deberá ser cortado a partir del día siguiente de su cancelación</w:t>
      </w:r>
      <w:r w:rsidRPr="00030B1A">
        <w:rPr>
          <w:rFonts w:ascii="Museo Sans 100" w:hAnsi="Museo Sans 100" w:cs="Leelawadee"/>
          <w:bCs/>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4359E6">
        <w:rPr>
          <w:rFonts w:ascii="Museo Sans 100" w:hAnsi="Museo Sans 100" w:cs="Leelawadee"/>
          <w:b/>
          <w:bCs/>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C746CB">
        <w:rPr>
          <w:rFonts w:ascii="Museo Sans 100" w:hAnsi="Museo Sans 100" w:cs="Leelawadee"/>
          <w:bCs/>
          <w:lang w:eastAsia="es-ES"/>
        </w:rPr>
        <w:t>.</w:t>
      </w:r>
    </w:p>
    <w:p w:rsidR="00096C62" w:rsidRPr="00C746CB" w:rsidRDefault="00096C62" w:rsidP="00950D55">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A las personas que se le adjudiquen las partidas descritas como </w:t>
      </w:r>
      <w:r w:rsidRPr="00C746CB">
        <w:rPr>
          <w:rFonts w:ascii="Museo Sans 100" w:hAnsi="Museo Sans 100" w:cs="Leelawadee"/>
          <w:b/>
          <w:bCs/>
          <w:lang w:eastAsia="es-ES"/>
        </w:rPr>
        <w:t xml:space="preserve">matriculables, </w:t>
      </w:r>
      <w:r w:rsidRPr="00C746CB">
        <w:rPr>
          <w:rFonts w:ascii="Museo Sans 100" w:hAnsi="Museo Sans 100" w:cs="Leelawadee"/>
          <w:bCs/>
          <w:lang w:eastAsia="es-ES"/>
        </w:rPr>
        <w:t xml:space="preserve">correspondiente a los Ítems </w:t>
      </w:r>
      <w:r w:rsidR="00950D55" w:rsidRPr="00950D55">
        <w:rPr>
          <w:rFonts w:ascii="Museo Sans 100" w:hAnsi="Museo Sans 100" w:cs="Leelawadee"/>
          <w:b/>
          <w:bCs/>
          <w:lang w:eastAsia="es-ES"/>
        </w:rPr>
        <w:t>1, 2, 3, 4, 5, 6, 7, 8, 11, 17, 18, 19, 20, 21, 22, 23, 24, 25, 26, 27, 28, 29, 36, 37,</w:t>
      </w:r>
      <w:r w:rsidR="00950D55">
        <w:rPr>
          <w:rFonts w:ascii="Museo Sans 100" w:hAnsi="Museo Sans 100" w:cs="Leelawadee"/>
          <w:b/>
          <w:bCs/>
          <w:lang w:eastAsia="es-ES"/>
        </w:rPr>
        <w:t xml:space="preserve"> 40, 41, 42, 45, 46, 47, 48 y 49</w:t>
      </w:r>
      <w:r w:rsidR="005B62CA" w:rsidRPr="005B62CA">
        <w:rPr>
          <w:rFonts w:ascii="Museo Sans 100" w:hAnsi="Museo Sans 100" w:cs="Leelawadee"/>
          <w:b/>
          <w:bCs/>
          <w:lang w:eastAsia="es-ES"/>
        </w:rPr>
        <w:t>,</w:t>
      </w:r>
      <w:r w:rsidR="00A15E6C" w:rsidRPr="00A15E6C">
        <w:rPr>
          <w:rFonts w:ascii="Museo Sans 100" w:hAnsi="Museo Sans 100" w:cs="Leelawadee"/>
          <w:b/>
          <w:bCs/>
          <w:lang w:eastAsia="es-ES"/>
        </w:rPr>
        <w:t xml:space="preserve"> </w:t>
      </w:r>
      <w:r w:rsidRPr="004B2C0B">
        <w:rPr>
          <w:rFonts w:ascii="Museo Sans 100" w:hAnsi="Museo Sans 100" w:cs="Leelawadee"/>
          <w:b/>
          <w:bCs/>
          <w:lang w:eastAsia="es-ES"/>
        </w:rPr>
        <w:t xml:space="preserve"> </w:t>
      </w:r>
      <w:r w:rsidRPr="00C746CB">
        <w:rPr>
          <w:rFonts w:ascii="Museo Sans 100" w:hAnsi="Museo Sans 100" w:cs="Leelawadee"/>
          <w:bCs/>
          <w:lang w:eastAsia="es-ES"/>
        </w:rPr>
        <w:t>del aviso de la subasta</w:t>
      </w:r>
      <w:r w:rsidRPr="00C746CB">
        <w:rPr>
          <w:rFonts w:ascii="Museo Sans 100" w:hAnsi="Museo Sans 100" w:cs="Leelawadee"/>
          <w:b/>
          <w:bCs/>
          <w:lang w:eastAsia="es-ES"/>
        </w:rPr>
        <w:t xml:space="preserve">, </w:t>
      </w:r>
      <w:r w:rsidRPr="00C746CB">
        <w:rPr>
          <w:rFonts w:ascii="Museo Sans 100" w:hAnsi="Museo Sans 100" w:cs="Leelawadee"/>
          <w:bCs/>
          <w:lang w:eastAsia="es-ES"/>
        </w:rPr>
        <w:t xml:space="preserve">se les previene </w:t>
      </w:r>
      <w:r w:rsidRPr="00C746CB">
        <w:rPr>
          <w:rFonts w:ascii="Museo Sans 100" w:hAnsi="Museo Sans 100" w:cs="Leelawadee"/>
          <w:bCs/>
          <w:lang w:eastAsia="es-ES"/>
        </w:rPr>
        <w:lastRenderedPageBreak/>
        <w:t xml:space="preserve">que antes de retirarlas de los recintos fiscales, deberán tramitar la Declaración de Vehículos Usados, a través de un agente aduanal, lo cual está amparado en los artículos 87 y 88 del RECAUCA, y </w:t>
      </w:r>
      <w:r w:rsidRPr="00C746CB">
        <w:rPr>
          <w:rFonts w:ascii="Museo Sans 100" w:hAnsi="Museo Sans 100" w:cs="Leelawadee"/>
          <w:b/>
          <w:bCs/>
          <w:lang w:eastAsia="es-ES"/>
        </w:rPr>
        <w:t>pagar adicionalmente los impuestos de primera matrícula</w:t>
      </w:r>
      <w:r w:rsidRPr="00C746CB">
        <w:rPr>
          <w:rFonts w:ascii="Museo Sans 100" w:hAnsi="Museo Sans 100" w:cs="Leelawadee"/>
          <w:bCs/>
          <w:lang w:eastAsia="es-ES"/>
        </w:rPr>
        <w:t xml:space="preserve">, y los </w:t>
      </w:r>
      <w:r w:rsidRPr="00C746CB">
        <w:rPr>
          <w:rFonts w:ascii="Museo Sans 100" w:hAnsi="Museo Sans 100" w:cs="Leelawadee"/>
          <w:b/>
          <w:bCs/>
          <w:lang w:eastAsia="es-ES"/>
        </w:rPr>
        <w:t>costos de los no intrusivos ante la Aduana</w:t>
      </w:r>
      <w:r w:rsidRPr="00C746CB">
        <w:rPr>
          <w:rFonts w:ascii="Museo Sans 100" w:hAnsi="Museo Sans 100" w:cs="Leelawadee"/>
          <w:bCs/>
          <w:lang w:eastAsia="es-ES"/>
        </w:rPr>
        <w:t xml:space="preserve"> (Art. 8, Decreto Legislativo 234 “Ley del Impuesto Especial a la Primera Matrícula). Los costos y gastos generados por este trámite incurrirán por cuenta del usuario.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Pr>
          <w:rFonts w:ascii="Museo Sans 100" w:hAnsi="Museo Sans 100" w:cs="Leelawadee"/>
          <w:bCs/>
          <w:lang w:eastAsia="es-ES"/>
        </w:rPr>
        <w:t>no ad</w:t>
      </w:r>
      <w:r w:rsidR="00A67D4F">
        <w:rPr>
          <w:rFonts w:ascii="Museo Sans 100" w:hAnsi="Museo Sans 100" w:cs="Leelawadee"/>
          <w:bCs/>
          <w:lang w:eastAsia="es-ES"/>
        </w:rPr>
        <w:t>judiquen mercancías es el 14 Y 15</w:t>
      </w:r>
      <w:r>
        <w:rPr>
          <w:rFonts w:ascii="Museo Sans 100" w:hAnsi="Museo Sans 100" w:cs="Leelawadee"/>
          <w:bCs/>
          <w:lang w:eastAsia="es-ES"/>
        </w:rPr>
        <w:t xml:space="preserve"> de </w:t>
      </w:r>
      <w:r w:rsidR="000F1E2A">
        <w:rPr>
          <w:rFonts w:ascii="Museo Sans 100" w:hAnsi="Museo Sans 100" w:cs="Leelawadee"/>
          <w:bCs/>
          <w:lang w:eastAsia="es-ES"/>
        </w:rPr>
        <w:t>diciembre</w:t>
      </w:r>
      <w:r>
        <w:rPr>
          <w:rFonts w:ascii="Museo Sans 100" w:hAnsi="Museo Sans 100" w:cs="Leelawadee"/>
          <w:bCs/>
          <w:lang w:eastAsia="es-ES"/>
        </w:rPr>
        <w:t xml:space="preserve"> </w:t>
      </w:r>
      <w:r w:rsidRPr="00C746CB">
        <w:rPr>
          <w:rFonts w:ascii="Museo Sans 100" w:hAnsi="Museo Sans 100" w:cs="Leelawadee"/>
          <w:bCs/>
          <w:lang w:eastAsia="es-ES"/>
        </w:rPr>
        <w:t xml:space="preserve">de </w:t>
      </w:r>
      <w:r>
        <w:rPr>
          <w:rFonts w:ascii="Museo Sans 100" w:hAnsi="Museo Sans 100" w:cs="Leelawadee"/>
          <w:bCs/>
          <w:lang w:eastAsia="es-ES"/>
        </w:rPr>
        <w:t>2023</w:t>
      </w:r>
      <w:r w:rsidRPr="00C746CB">
        <w:rPr>
          <w:rFonts w:ascii="Museo Sans 100" w:hAnsi="Museo Sans 100" w:cs="Leelawadee"/>
          <w:bCs/>
          <w:lang w:eastAsia="es-ES"/>
        </w:rPr>
        <w:t>, en la Unidad de Subastas, si no se retira en las fechas estipuladas el valor del cheque será remesado al Fondo General de la Nación.</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096C62"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096C62" w:rsidRPr="00EB0605" w:rsidRDefault="00096C62" w:rsidP="00E710CC">
      <w:pPr>
        <w:numPr>
          <w:ilvl w:val="0"/>
          <w:numId w:val="1"/>
        </w:numPr>
        <w:spacing w:after="160" w:line="259" w:lineRule="auto"/>
        <w:jc w:val="both"/>
        <w:rPr>
          <w:rFonts w:ascii="Museo Sans 100" w:hAnsi="Museo Sans 100" w:cs="Leelawadee"/>
          <w:bCs/>
        </w:rPr>
      </w:pPr>
      <w:r w:rsidRPr="00EB0605">
        <w:rPr>
          <w:rFonts w:ascii="Museo Sans 100" w:hAnsi="Museo Sans 100" w:cs="Leelawadee"/>
          <w:bCs/>
        </w:rPr>
        <w:t>El plazo para retirar las mercancías</w:t>
      </w:r>
      <w:r w:rsidR="00E710CC" w:rsidRPr="00E710CC">
        <w:t xml:space="preserve"> </w:t>
      </w:r>
      <w:r w:rsidR="00E710CC" w:rsidRPr="00E710CC">
        <w:rPr>
          <w:rFonts w:ascii="Museo Sans 100" w:hAnsi="Museo Sans 100" w:cs="Leelawadee"/>
          <w:bCs/>
        </w:rPr>
        <w:t xml:space="preserve">para </w:t>
      </w:r>
      <w:r w:rsidR="00E710CC" w:rsidRPr="00E710CC">
        <w:rPr>
          <w:rFonts w:ascii="Museo Sans 100" w:hAnsi="Museo Sans 100" w:cs="Leelawadee"/>
          <w:b/>
          <w:bCs/>
        </w:rPr>
        <w:t>vehículos en calidad de chatarra</w:t>
      </w:r>
      <w:r w:rsidRPr="00E710CC">
        <w:rPr>
          <w:rFonts w:ascii="Museo Sans 100" w:hAnsi="Museo Sans 100" w:cs="Leelawadee"/>
          <w:bCs/>
        </w:rPr>
        <w:t xml:space="preserve"> </w:t>
      </w:r>
      <w:r w:rsidRPr="00EB0605">
        <w:rPr>
          <w:rFonts w:ascii="Museo Sans 100" w:hAnsi="Museo Sans 100" w:cs="Leelawadee"/>
          <w:bCs/>
        </w:rPr>
        <w:t xml:space="preserve">será de </w:t>
      </w:r>
      <w:r w:rsidR="00E710CC" w:rsidRPr="00E710CC">
        <w:rPr>
          <w:rFonts w:ascii="Museo Sans 100" w:hAnsi="Museo Sans 100" w:cs="Leelawadee"/>
          <w:b/>
          <w:bCs/>
        </w:rPr>
        <w:t>5</w:t>
      </w:r>
      <w:r w:rsidRPr="00E710CC">
        <w:rPr>
          <w:rFonts w:ascii="Museo Sans 100" w:hAnsi="Museo Sans 100" w:cs="Leelawadee"/>
          <w:b/>
          <w:bCs/>
        </w:rPr>
        <w:t xml:space="preserve"> días hábiles</w:t>
      </w:r>
      <w:r w:rsidRPr="00EB0605">
        <w:rPr>
          <w:rFonts w:ascii="Museo Sans 100" w:hAnsi="Museo Sans 100" w:cs="Leelawadee"/>
          <w:bCs/>
        </w:rPr>
        <w:t xml:space="preserve"> </w:t>
      </w:r>
      <w:r>
        <w:rPr>
          <w:rFonts w:ascii="Museo Sans 100" w:hAnsi="Museo Sans 100" w:cs="Leelawadee"/>
          <w:bCs/>
        </w:rPr>
        <w:t xml:space="preserve">posterior </w:t>
      </w:r>
      <w:r w:rsidR="00E710CC">
        <w:rPr>
          <w:rFonts w:ascii="Museo Sans 100" w:hAnsi="Museo Sans 100" w:cs="Leelawadee"/>
          <w:bCs/>
        </w:rPr>
        <w:t xml:space="preserve">a la cancelación de la factura </w:t>
      </w:r>
      <w:r w:rsidRPr="00EB0605">
        <w:rPr>
          <w:rFonts w:ascii="Museo Sans 100" w:hAnsi="Museo Sans 100" w:cs="Leelawadee"/>
          <w:bCs/>
        </w:rPr>
        <w:t xml:space="preserve">siendo estos los días </w:t>
      </w:r>
      <w:r w:rsidR="00A67D4F">
        <w:rPr>
          <w:rFonts w:ascii="Museo Sans 100" w:hAnsi="Museo Sans 100" w:cs="Leelawadee"/>
          <w:bCs/>
        </w:rPr>
        <w:t>14, 15</w:t>
      </w:r>
      <w:r w:rsidR="00E710CC">
        <w:rPr>
          <w:rFonts w:ascii="Museo Sans 100" w:hAnsi="Museo Sans 100" w:cs="Leelawadee"/>
          <w:bCs/>
        </w:rPr>
        <w:t>,</w:t>
      </w:r>
      <w:r>
        <w:rPr>
          <w:rFonts w:ascii="Museo Sans 100" w:hAnsi="Museo Sans 100" w:cs="Leelawadee"/>
          <w:bCs/>
        </w:rPr>
        <w:t xml:space="preserve"> </w:t>
      </w:r>
      <w:r w:rsidR="00A67D4F">
        <w:rPr>
          <w:rFonts w:ascii="Museo Sans 100" w:hAnsi="Museo Sans 100" w:cs="Leelawadee"/>
          <w:bCs/>
        </w:rPr>
        <w:t>18</w:t>
      </w:r>
      <w:r w:rsidR="00E710CC">
        <w:rPr>
          <w:rFonts w:ascii="Museo Sans 100" w:hAnsi="Museo Sans 100" w:cs="Leelawadee"/>
          <w:bCs/>
        </w:rPr>
        <w:t xml:space="preserve">, 19 y 20 de diciembre 2023, </w:t>
      </w:r>
      <w:r w:rsidRPr="00EB0605">
        <w:rPr>
          <w:rFonts w:ascii="Museo Sans 100" w:hAnsi="Museo Sans 100" w:cs="Leelawadee"/>
          <w:bCs/>
        </w:rPr>
        <w:t xml:space="preserve">las partidas de </w:t>
      </w:r>
      <w:r w:rsidRPr="00EB0605">
        <w:rPr>
          <w:rFonts w:ascii="Museo Sans 100" w:hAnsi="Museo Sans 100" w:cs="Leelawadee"/>
          <w:b/>
          <w:bCs/>
        </w:rPr>
        <w:t xml:space="preserve">vehículos Matriculables y partes y/o repuestos, deberán retirar en los 5 días posteriores a la liquidación de la DMVU o DM, </w:t>
      </w:r>
      <w:r w:rsidRPr="00EB0605">
        <w:rPr>
          <w:rFonts w:ascii="Museo Sans 100" w:hAnsi="Museo Sans 100" w:cs="Leelawadee"/>
          <w:bCs/>
        </w:rPr>
        <w:t xml:space="preserve">pasado el tiempo establecido incurrirá en el almacenaje establecido. </w:t>
      </w:r>
    </w:p>
    <w:p w:rsidR="00096C62" w:rsidRPr="00C746CB"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096C62" w:rsidRPr="00C746CB" w:rsidRDefault="00096C62" w:rsidP="001D76FE">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bookmarkStart w:id="0" w:name="_GoBack"/>
      <w:bookmarkEnd w:id="0"/>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096C62" w:rsidRPr="00B17B84" w:rsidRDefault="00096C62" w:rsidP="00B17B84">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70E7F88E" wp14:editId="0E37415D">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288E53D"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p w:rsidR="0045023D" w:rsidRDefault="0045023D" w:rsidP="009D2787">
      <w:pPr>
        <w:spacing w:after="60"/>
        <w:jc w:val="center"/>
        <w:rPr>
          <w:rFonts w:ascii="Museo Sans 100" w:hAnsi="Museo Sans 100"/>
          <w:b/>
          <w:iCs/>
        </w:rPr>
      </w:pPr>
    </w:p>
    <w:sectPr w:rsidR="0045023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useo Sans">
    <w:panose1 w:val="00000000000000000000"/>
    <w:charset w:val="00"/>
    <w:family w:val="roman"/>
    <w:notTrueType/>
    <w:pitch w:val="default"/>
  </w:font>
  <w:font w:name="Bembo Std">
    <w:altName w:val="Sitka Small"/>
    <w:panose1 w:val="00000000000000000000"/>
    <w:charset w:val="00"/>
    <w:family w:val="roman"/>
    <w:notTrueType/>
    <w:pitch w:val="variable"/>
    <w:sig w:usb0="00000003" w:usb1="5000205B" w:usb2="00000000" w:usb3="00000000" w:csb0="00000001" w:csb1="00000000"/>
  </w:font>
  <w:font w:name="Museo Sans 300">
    <w:altName w:val="﷽﷽﷽﷽﷽﷽﷽﷽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481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85746"/>
    <w:rsid w:val="00093D45"/>
    <w:rsid w:val="00096C62"/>
    <w:rsid w:val="000B7E41"/>
    <w:rsid w:val="000C0970"/>
    <w:rsid w:val="000C5DC7"/>
    <w:rsid w:val="000F1E2A"/>
    <w:rsid w:val="001050B0"/>
    <w:rsid w:val="00151A25"/>
    <w:rsid w:val="00153381"/>
    <w:rsid w:val="001631D6"/>
    <w:rsid w:val="00165628"/>
    <w:rsid w:val="00170921"/>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E4289"/>
    <w:rsid w:val="003F7026"/>
    <w:rsid w:val="00412FD3"/>
    <w:rsid w:val="00413947"/>
    <w:rsid w:val="0043518C"/>
    <w:rsid w:val="00443B92"/>
    <w:rsid w:val="004500FF"/>
    <w:rsid w:val="0045023D"/>
    <w:rsid w:val="00456232"/>
    <w:rsid w:val="00471E88"/>
    <w:rsid w:val="00494EB8"/>
    <w:rsid w:val="004A2516"/>
    <w:rsid w:val="004B1AFF"/>
    <w:rsid w:val="004E6724"/>
    <w:rsid w:val="004F0270"/>
    <w:rsid w:val="00507256"/>
    <w:rsid w:val="00524A94"/>
    <w:rsid w:val="0054685F"/>
    <w:rsid w:val="00554D18"/>
    <w:rsid w:val="005571B2"/>
    <w:rsid w:val="00564CE3"/>
    <w:rsid w:val="005656AD"/>
    <w:rsid w:val="00575D57"/>
    <w:rsid w:val="005850D3"/>
    <w:rsid w:val="0058662A"/>
    <w:rsid w:val="005A78DE"/>
    <w:rsid w:val="005B4A5F"/>
    <w:rsid w:val="005B62CA"/>
    <w:rsid w:val="005D5615"/>
    <w:rsid w:val="005E3827"/>
    <w:rsid w:val="006112FE"/>
    <w:rsid w:val="006123B3"/>
    <w:rsid w:val="006142ED"/>
    <w:rsid w:val="00621012"/>
    <w:rsid w:val="00621887"/>
    <w:rsid w:val="00630CC2"/>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7838"/>
    <w:rsid w:val="009508F4"/>
    <w:rsid w:val="00950D55"/>
    <w:rsid w:val="00953DE7"/>
    <w:rsid w:val="009879FF"/>
    <w:rsid w:val="009A6E47"/>
    <w:rsid w:val="009A7A42"/>
    <w:rsid w:val="009B08A8"/>
    <w:rsid w:val="009E134D"/>
    <w:rsid w:val="009E6815"/>
    <w:rsid w:val="009F733B"/>
    <w:rsid w:val="009F745E"/>
    <w:rsid w:val="00A14310"/>
    <w:rsid w:val="00A15E6C"/>
    <w:rsid w:val="00A2529C"/>
    <w:rsid w:val="00A36183"/>
    <w:rsid w:val="00A40B07"/>
    <w:rsid w:val="00A67D4F"/>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D7264"/>
    <w:rsid w:val="00BE3948"/>
    <w:rsid w:val="00C10419"/>
    <w:rsid w:val="00C31067"/>
    <w:rsid w:val="00C34145"/>
    <w:rsid w:val="00C536ED"/>
    <w:rsid w:val="00C74F15"/>
    <w:rsid w:val="00C832A2"/>
    <w:rsid w:val="00C969E2"/>
    <w:rsid w:val="00CB3AF5"/>
    <w:rsid w:val="00D03FD5"/>
    <w:rsid w:val="00D1130F"/>
    <w:rsid w:val="00D22F61"/>
    <w:rsid w:val="00D35309"/>
    <w:rsid w:val="00D35F62"/>
    <w:rsid w:val="00D41A31"/>
    <w:rsid w:val="00D847A6"/>
    <w:rsid w:val="00D91768"/>
    <w:rsid w:val="00D9256B"/>
    <w:rsid w:val="00DA3639"/>
    <w:rsid w:val="00DA4A46"/>
    <w:rsid w:val="00DC7E29"/>
    <w:rsid w:val="00E04744"/>
    <w:rsid w:val="00E23CFD"/>
    <w:rsid w:val="00E42841"/>
    <w:rsid w:val="00E710CC"/>
    <w:rsid w:val="00E748E6"/>
    <w:rsid w:val="00E74ED6"/>
    <w:rsid w:val="00EA3069"/>
    <w:rsid w:val="00EC1194"/>
    <w:rsid w:val="00EC7F7D"/>
    <w:rsid w:val="00EF66D5"/>
    <w:rsid w:val="00F014FB"/>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B76D2C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0651-7ECC-49C5-93FA-9954FB61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Pages>
  <Words>1264</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Ana Beatriz Alvarado Villareal</cp:lastModifiedBy>
  <cp:revision>76</cp:revision>
  <cp:lastPrinted>2023-03-16T20:02:00Z</cp:lastPrinted>
  <dcterms:created xsi:type="dcterms:W3CDTF">2022-07-15T14:39:00Z</dcterms:created>
  <dcterms:modified xsi:type="dcterms:W3CDTF">2023-11-28T15:59:00Z</dcterms:modified>
</cp:coreProperties>
</file>