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E3927" w14:textId="77777777" w:rsidR="006C7405" w:rsidRPr="00004AED" w:rsidRDefault="006C7405" w:rsidP="00004AED">
      <w:pPr>
        <w:ind w:left="0"/>
        <w:rPr>
          <w:b/>
          <w:sz w:val="32"/>
          <w:szCs w:val="32"/>
          <w:u w:val="single"/>
        </w:rPr>
      </w:pPr>
      <w:r w:rsidRPr="00004AED">
        <w:rPr>
          <w:rFonts w:ascii="Bookman Old Style" w:hAnsi="Bookman Old Style"/>
          <w:b/>
          <w:noProof/>
          <w:color w:val="00000A"/>
          <w:sz w:val="32"/>
          <w:szCs w:val="32"/>
          <w:u w:val="single"/>
          <w:lang w:eastAsia="es-SV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7E1DC2" wp14:editId="1E486C67">
                <wp:simplePos x="0" y="0"/>
                <wp:positionH relativeFrom="page">
                  <wp:posOffset>4530055</wp:posOffset>
                </wp:positionH>
                <wp:positionV relativeFrom="page">
                  <wp:posOffset>0</wp:posOffset>
                </wp:positionV>
                <wp:extent cx="3231515" cy="10021570"/>
                <wp:effectExtent l="0" t="0" r="26035" b="17780"/>
                <wp:wrapNone/>
                <wp:docPr id="30" name="Grupo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1515" cy="10021570"/>
                          <a:chOff x="0" y="5040"/>
                          <a:chExt cx="3231515" cy="10022040"/>
                        </a:xfrm>
                      </wpg:grpSpPr>
                      <wpg:grpSp>
                        <wpg:cNvPr id="31" name="Grupo 2"/>
                        <wpg:cNvGrpSpPr/>
                        <wpg:grpSpPr>
                          <a:xfrm>
                            <a:off x="68756" y="5040"/>
                            <a:ext cx="3162759" cy="10022040"/>
                            <a:chOff x="-4" y="5040"/>
                            <a:chExt cx="3162759" cy="10022040"/>
                          </a:xfrm>
                        </wpg:grpSpPr>
                        <wps:wsp>
                          <wps:cNvPr id="64" name="Rectángulo 3"/>
                          <wps:cNvSpPr/>
                          <wps:spPr>
                            <a:xfrm>
                              <a:off x="-4" y="5040"/>
                              <a:ext cx="3162759" cy="10022040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560">
                              <a:solidFill>
                                <a:srgbClr val="243F60"/>
                              </a:solidFill>
                              <a:miter/>
                            </a:ln>
                            <a:effectLst/>
                          </wps:spPr>
                          <wps:bodyPr/>
                        </wps:wsp>
                        <wps:wsp>
                          <wps:cNvPr id="65" name="Rectángulo 4"/>
                          <wps:cNvSpPr/>
                          <wps:spPr>
                            <a:xfrm>
                              <a:off x="0" y="5040"/>
                              <a:ext cx="128880" cy="1001268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9BBB59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6" name="Rectángulo 5"/>
                        <wps:cNvSpPr/>
                        <wps:spPr>
                          <a:xfrm>
                            <a:off x="308452" y="374516"/>
                            <a:ext cx="2434747" cy="127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2F4D33B" w14:textId="77777777" w:rsidR="006C7405" w:rsidRDefault="008E2F02" w:rsidP="006C7405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96"/>
                                  <w:szCs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lIns="365760" tIns="182880" rIns="182880" bIns="182880" anchor="b">
                          <a:noAutofit/>
                        </wps:bodyPr>
                      </wps:wsp>
                      <wps:wsp>
                        <wps:cNvPr id="67" name="Rectángulo 6"/>
                        <wps:cNvSpPr/>
                        <wps:spPr>
                          <a:xfrm>
                            <a:off x="0" y="5630040"/>
                            <a:ext cx="3158640" cy="282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BC8E9DF" w14:textId="77777777" w:rsidR="006C7405" w:rsidRPr="006C7405" w:rsidRDefault="006C7405" w:rsidP="006C7405">
                              <w:pPr>
                                <w:overflowPunct w:val="0"/>
                                <w:spacing w:line="360" w:lineRule="auto"/>
                              </w:pPr>
                              <w:r w:rsidRPr="006C7405">
                                <w:rPr>
                                  <w:color w:val="FFFFFF"/>
                                </w:rPr>
                                <w:t>REPÚBLICA DE EL SALVADOR</w:t>
                              </w:r>
                            </w:p>
                            <w:p w14:paraId="65C1051F" w14:textId="77777777" w:rsidR="006C7405" w:rsidRPr="006C7405" w:rsidRDefault="006C7405" w:rsidP="006C7405">
                              <w:pPr>
                                <w:overflowPunct w:val="0"/>
                                <w:spacing w:line="360" w:lineRule="auto"/>
                              </w:pPr>
                              <w:r w:rsidRPr="006C7405">
                                <w:rPr>
                                  <w:color w:val="FFFFFF"/>
                                </w:rPr>
                                <w:t>DIRECCIÓN GENERAL DE ADUANAS</w:t>
                              </w:r>
                            </w:p>
                          </w:txbxContent>
                        </wps:txbx>
                        <wps:bodyPr lIns="365760" tIns="182880" rIns="182880" bIns="182880" anchor="b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E1DC2" id="Grupo 77" o:spid="_x0000_s1026" style="position:absolute;left:0;text-align:left;margin-left:356.7pt;margin-top:0;width:254.45pt;height:789.1pt;z-index:251659264;mso-position-horizontal-relative:page;mso-position-vertical-relative:page;mso-width-relative:margin" coordorigin=",50" coordsize="32315,100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">
                <v:group id="Grupo 2" o:spid="_x0000_s1027" style="position:absolute;left:687;top:50;width:31628;height:100220" coordorigin=",50" coordsize="31627,10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Rectángulo 3" o:spid="_x0000_s1028" style="position:absolute;top:50;width:31627;height:100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" fillcolor="#4f81bd" strokecolor="#243f60" strokeweight=".71mm"/>
                  <v:rect id="Rectángulo 4" o:spid="_x0000_s1029" style="position:absolute;top:50;width:1288;height:100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" fillcolor="#9bbb59" stroked="f">
                    <v:fill r:id="rId8" o:title="" type="pattern"/>
                  </v:rect>
                </v:group>
                <v:rect id="Rectángulo 5" o:spid="_x0000_s1030" style="position:absolute;left:3084;top:3745;width:24347;height:1277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" filled="f" stroked="f">
                  <v:textbox inset="28.8pt,14.4pt,14.4pt,14.4pt">
                    <w:txbxContent>
                      <w:p w14:paraId="52F4D33B" w14:textId="77777777" w:rsidR="006C7405" w:rsidRDefault="008E2F02" w:rsidP="006C7405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color w:val="FFFFFF"/>
                            <w:sz w:val="96"/>
                            <w:szCs w:val="96"/>
                          </w:rPr>
                          <w:t>2019</w:t>
                        </w:r>
                      </w:p>
                    </w:txbxContent>
                  </v:textbox>
                </v:rect>
                <v:rect id="Rectángulo 6" o:spid="_x0000_s1031" style="position:absolute;top:56300;width:31586;height:282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" filled="f" stroked="f">
                  <v:textbox inset="28.8pt,14.4pt,14.4pt,14.4pt">
                    <w:txbxContent>
                      <w:p w14:paraId="7BC8E9DF" w14:textId="77777777" w:rsidR="006C7405" w:rsidRPr="006C7405" w:rsidRDefault="006C7405" w:rsidP="006C7405">
                        <w:pPr>
                          <w:overflowPunct w:val="0"/>
                          <w:spacing w:line="360" w:lineRule="auto"/>
                        </w:pPr>
                        <w:r w:rsidRPr="006C7405">
                          <w:rPr>
                            <w:color w:val="FFFFFF"/>
                          </w:rPr>
                          <w:t>REPÚBLICA DE EL SALVADOR</w:t>
                        </w:r>
                      </w:p>
                      <w:p w14:paraId="65C1051F" w14:textId="77777777" w:rsidR="006C7405" w:rsidRPr="006C7405" w:rsidRDefault="006C7405" w:rsidP="006C7405">
                        <w:pPr>
                          <w:overflowPunct w:val="0"/>
                          <w:spacing w:line="360" w:lineRule="auto"/>
                        </w:pPr>
                        <w:r w:rsidRPr="006C7405">
                          <w:rPr>
                            <w:color w:val="FFFFFF"/>
                          </w:rPr>
                          <w:t>DIRECCIÓN GENERAL DE ADUANAS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004AED" w:rsidRPr="00004AED">
        <w:rPr>
          <w:b/>
          <w:sz w:val="32"/>
          <w:szCs w:val="32"/>
          <w:u w:val="single"/>
        </w:rPr>
        <w:t>ANEXO X DACG NO. DGA-009-2019</w:t>
      </w:r>
    </w:p>
    <w:p w14:paraId="665372FE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2A6F74C8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10DFF5D3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  <w:r w:rsidRPr="006C7405">
        <w:rPr>
          <w:rFonts w:ascii="Bookman Old Style" w:hAnsi="Bookman Old Style"/>
          <w:b/>
          <w:noProof/>
          <w:color w:val="00000A"/>
          <w:sz w:val="32"/>
          <w:szCs w:val="32"/>
          <w:u w:val="single"/>
          <w:lang w:eastAsia="es-S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3657C" wp14:editId="75093D7B">
                <wp:simplePos x="0" y="0"/>
                <wp:positionH relativeFrom="page">
                  <wp:align>left</wp:align>
                </wp:positionH>
                <wp:positionV relativeFrom="paragraph">
                  <wp:posOffset>618490</wp:posOffset>
                </wp:positionV>
                <wp:extent cx="7474585" cy="1899920"/>
                <wp:effectExtent l="0" t="0" r="0" b="5080"/>
                <wp:wrapSquare wrapText="bothSides"/>
                <wp:docPr id="68" name="Rectá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4585" cy="1900362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600">
                          <a:noFill/>
                        </a:ln>
                        <a:effectLst/>
                      </wps:spPr>
                      <wps:txbx>
                        <w:txbxContent>
                          <w:p w14:paraId="2EB98B1D" w14:textId="77777777" w:rsidR="008E2F02" w:rsidRPr="008E2F02" w:rsidRDefault="008E2F02" w:rsidP="008E2F02">
                            <w:pPr>
                              <w:pStyle w:val="Ttulo"/>
                              <w:rPr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MANEJO DEL APLICATIVO WEB GENERADOR DE XML PARA DUCA DESDE SIDUNEA WORLD</w:t>
                            </w:r>
                          </w:p>
                        </w:txbxContent>
                      </wps:txbx>
                      <wps:bodyPr wrap="square" lIns="182880" rIns="18288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3657C" id="Rectángulo 83" o:spid="_x0000_s1032" style="position:absolute;left:0;text-align:left;margin-left:0;margin-top:48.7pt;width:588.55pt;height:149.6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" fillcolor="#4f81bd" stroked="f" strokeweight=".35mm">
                <v:textbox inset="14.4pt,,14.4pt">
                  <w:txbxContent>
                    <w:p w14:paraId="2EB98B1D" w14:textId="77777777" w:rsidR="008E2F02" w:rsidRPr="008E2F02" w:rsidRDefault="008E2F02" w:rsidP="008E2F02">
                      <w:pPr>
                        <w:pStyle w:val="Ttulo"/>
                        <w:rPr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0"/>
                          <w:szCs w:val="50"/>
                        </w:rPr>
                        <w:t>MANEJO DEL APLICATIVO WEB GENERADOR DE XML PARA DUCA DESDE SIDUNEA WORLD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7AE658F8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71F02092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  <w:r w:rsidRPr="006C7405">
        <w:rPr>
          <w:rFonts w:ascii="Bookman Old Style" w:hAnsi="Bookman Old Style"/>
          <w:b/>
          <w:noProof/>
          <w:color w:val="00000A"/>
          <w:sz w:val="32"/>
          <w:szCs w:val="32"/>
          <w:u w:val="single"/>
          <w:lang w:eastAsia="es-SV"/>
        </w:rPr>
        <w:drawing>
          <wp:anchor distT="0" distB="0" distL="114300" distR="123190" simplePos="0" relativeHeight="251661312" behindDoc="0" locked="0" layoutInCell="1" allowOverlap="1" wp14:anchorId="7E88860D" wp14:editId="568B8FFD">
            <wp:simplePos x="0" y="0"/>
            <wp:positionH relativeFrom="column">
              <wp:posOffset>379549</wp:posOffset>
            </wp:positionH>
            <wp:positionV relativeFrom="paragraph">
              <wp:posOffset>45027</wp:posOffset>
            </wp:positionV>
            <wp:extent cx="5184397" cy="1568741"/>
            <wp:effectExtent l="0" t="0" r="0" b="0"/>
            <wp:wrapNone/>
            <wp:docPr id="69" name="Imagen 84" descr="a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84" descr="aw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2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E7242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3F121323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3374F24B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287FF326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4F9FD2B8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4163B57C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29362B51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1E289107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155081C7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4C8F66AA" w14:textId="77777777" w:rsidR="006C7405" w:rsidRPr="006C7405" w:rsidRDefault="006C7405" w:rsidP="006C7405">
      <w:pPr>
        <w:spacing w:after="200" w:line="276" w:lineRule="auto"/>
        <w:ind w:left="0" w:right="-2"/>
        <w:jc w:val="center"/>
        <w:rPr>
          <w:rFonts w:ascii="Bookman Old Style" w:hAnsi="Bookman Old Style"/>
          <w:b/>
          <w:color w:val="00000A"/>
          <w:sz w:val="32"/>
          <w:szCs w:val="32"/>
          <w:u w:val="single"/>
        </w:rPr>
      </w:pPr>
    </w:p>
    <w:p w14:paraId="34626A84" w14:textId="77777777" w:rsidR="00B22DAA" w:rsidRDefault="008E2F02" w:rsidP="008E2F02">
      <w:pPr>
        <w:ind w:left="0"/>
        <w:jc w:val="center"/>
        <w:rPr>
          <w:b/>
        </w:rPr>
      </w:pPr>
      <w:r w:rsidRPr="008E2F02">
        <w:rPr>
          <w:b/>
        </w:rPr>
        <w:lastRenderedPageBreak/>
        <w:t>MANEJO DEL APLICATIVO WEB GENERADOR DE XML PARA DUCA DESDE SIDUNEA WORLD</w:t>
      </w:r>
    </w:p>
    <w:p w14:paraId="3E9D0CDD" w14:textId="77777777" w:rsidR="008E2F02" w:rsidRDefault="008E2F02" w:rsidP="008E2F02">
      <w:pPr>
        <w:ind w:left="0"/>
        <w:jc w:val="center"/>
      </w:pPr>
    </w:p>
    <w:p w14:paraId="2A035BFE" w14:textId="77777777" w:rsidR="008E2F02" w:rsidRDefault="008E2F02" w:rsidP="008E2F02">
      <w:pPr>
        <w:ind w:left="0"/>
      </w:pPr>
      <w:r>
        <w:t>El Aplicativo Web Generador de XML para DUCA</w:t>
      </w:r>
      <w:r w:rsidRPr="008E2F02">
        <w:t xml:space="preserve"> </w:t>
      </w:r>
      <w:r>
        <w:t xml:space="preserve">del sistema SIDUNEA </w:t>
      </w:r>
      <w:proofErr w:type="spellStart"/>
      <w:r>
        <w:t>World</w:t>
      </w:r>
      <w:proofErr w:type="spellEnd"/>
      <w:r>
        <w:t xml:space="preserve">, es </w:t>
      </w:r>
      <w:r w:rsidRPr="008E2F02">
        <w:t>una herramienta para que los usuarios puedan completar de manera sencilla y amigable un formulario ídem a la información de la DUCA contiene campos y el conjunto de datos que integran funciones, siendo empleados de conformidad con la naturaleza de la operación y el régimen aduanero a</w:t>
      </w:r>
      <w:r w:rsidR="009F61EE">
        <w:t xml:space="preserve">l que se sometan las mercancías, </w:t>
      </w:r>
      <w:r w:rsidR="009F61EE" w:rsidRPr="008E2F02">
        <w:t xml:space="preserve">el cual </w:t>
      </w:r>
      <w:r w:rsidR="009F61EE">
        <w:t>no requiere usuario y contraseña</w:t>
      </w:r>
      <w:r w:rsidR="00835CBB">
        <w:rPr>
          <w:color w:val="FF0000"/>
        </w:rPr>
        <w:t xml:space="preserve"> </w:t>
      </w:r>
      <w:r w:rsidR="00835CBB" w:rsidRPr="007C2ACF">
        <w:t>del asistente</w:t>
      </w:r>
      <w:r w:rsidR="009F61EE">
        <w:t xml:space="preserve">, solo </w:t>
      </w:r>
      <w:r w:rsidR="00835CBB" w:rsidRPr="007C2ACF">
        <w:t xml:space="preserve">requerirá </w:t>
      </w:r>
      <w:r w:rsidR="009F61EE">
        <w:t xml:space="preserve">conectarse </w:t>
      </w:r>
      <w:r w:rsidR="00835CBB" w:rsidRPr="007C2ACF">
        <w:t xml:space="preserve">con el usuario y contraseña de </w:t>
      </w:r>
      <w:r w:rsidR="009F61EE">
        <w:t>la VPN</w:t>
      </w:r>
      <w:r w:rsidR="00835CBB" w:rsidRPr="007C2ACF">
        <w:t xml:space="preserve">, para conectar </w:t>
      </w:r>
      <w:r w:rsidR="009F61EE">
        <w:t xml:space="preserve">al portal de producción de SIDUNEA </w:t>
      </w:r>
      <w:proofErr w:type="spellStart"/>
      <w:r w:rsidR="009F61EE">
        <w:t>World</w:t>
      </w:r>
      <w:proofErr w:type="spellEnd"/>
      <w:r w:rsidR="009F61EE">
        <w:t xml:space="preserve">. </w:t>
      </w:r>
    </w:p>
    <w:p w14:paraId="5DECF3B7" w14:textId="77777777" w:rsidR="00835CBB" w:rsidRDefault="00835CBB" w:rsidP="008E2F02">
      <w:pPr>
        <w:ind w:left="0"/>
      </w:pPr>
    </w:p>
    <w:p w14:paraId="664EA884" w14:textId="77777777" w:rsidR="008E2F02" w:rsidRDefault="008E2F02" w:rsidP="008875CE">
      <w:pPr>
        <w:ind w:left="0"/>
      </w:pPr>
    </w:p>
    <w:p w14:paraId="72A3C583" w14:textId="77777777" w:rsidR="00D44218" w:rsidRDefault="00D44218" w:rsidP="008875CE">
      <w:pPr>
        <w:ind w:left="0"/>
      </w:pPr>
      <w:r>
        <w:t xml:space="preserve">Para ingresar a esta herramienta será desde la URL </w:t>
      </w:r>
      <w:hyperlink r:id="rId10" w:history="1">
        <w:r>
          <w:rPr>
            <w:rStyle w:val="Hipervnculo"/>
          </w:rPr>
          <w:t>https://siduneaworld.aduana.gob.sv</w:t>
        </w:r>
      </w:hyperlink>
      <w:r>
        <w:t xml:space="preserve">. </w:t>
      </w:r>
    </w:p>
    <w:p w14:paraId="0FDD3292" w14:textId="77777777" w:rsidR="00C117E7" w:rsidRDefault="00C117E7" w:rsidP="008875CE">
      <w:pPr>
        <w:ind w:left="0"/>
      </w:pPr>
    </w:p>
    <w:p w14:paraId="33E9C7CF" w14:textId="77777777" w:rsidR="00D44218" w:rsidRDefault="00D44218" w:rsidP="008875CE">
      <w:pPr>
        <w:ind w:left="0"/>
      </w:pPr>
    </w:p>
    <w:p w14:paraId="2AA30F97" w14:textId="77777777" w:rsidR="008E2F02" w:rsidRDefault="00D44218" w:rsidP="00D44218">
      <w:pPr>
        <w:ind w:left="0"/>
        <w:jc w:val="center"/>
      </w:pPr>
      <w:r w:rsidRPr="00D44218">
        <w:rPr>
          <w:noProof/>
          <w:lang w:eastAsia="es-SV"/>
        </w:rPr>
        <w:drawing>
          <wp:inline distT="0" distB="0" distL="0" distR="0" wp14:anchorId="431FD312" wp14:editId="36F1448A">
            <wp:extent cx="5740400" cy="3460381"/>
            <wp:effectExtent l="0" t="0" r="0" b="6985"/>
            <wp:docPr id="13" name="Imagen 13" descr="C:\Users\fernando.melendez\Desktop\Capturas de Interfaz Web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rnando.melendez\Desktop\Capturas de Interfaz Web\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430" cy="348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9E0F5" w14:textId="77777777" w:rsidR="00D44218" w:rsidRDefault="00D44218" w:rsidP="008875CE">
      <w:pPr>
        <w:ind w:left="0"/>
      </w:pPr>
    </w:p>
    <w:p w14:paraId="4657ED52" w14:textId="77777777" w:rsidR="00D44218" w:rsidRDefault="00D44218" w:rsidP="008875CE">
      <w:pPr>
        <w:ind w:left="0"/>
      </w:pPr>
      <w:r>
        <w:t xml:space="preserve">Al seleccionar Online </w:t>
      </w:r>
      <w:proofErr w:type="spellStart"/>
      <w:r>
        <w:t>Services</w:t>
      </w:r>
      <w:proofErr w:type="spellEnd"/>
      <w:r>
        <w:t xml:space="preserve"> dar clic en DM habilitara el</w:t>
      </w:r>
      <w:r w:rsidR="00624886">
        <w:t xml:space="preserve"> Formulario del Aplicativo Web, el cual contiene un menú de operaciones y 4 pestañas. </w:t>
      </w:r>
    </w:p>
    <w:p w14:paraId="36384638" w14:textId="77777777" w:rsidR="00624886" w:rsidRDefault="00624886" w:rsidP="008875CE">
      <w:pPr>
        <w:ind w:left="0"/>
      </w:pPr>
    </w:p>
    <w:p w14:paraId="27EAAD9C" w14:textId="77777777" w:rsidR="00D44218" w:rsidRDefault="00D44218" w:rsidP="008875CE">
      <w:pPr>
        <w:ind w:left="0"/>
      </w:pPr>
    </w:p>
    <w:p w14:paraId="7112F649" w14:textId="77777777" w:rsidR="00D44218" w:rsidRDefault="00C117E7" w:rsidP="00C117E7">
      <w:pPr>
        <w:ind w:left="0"/>
        <w:jc w:val="center"/>
      </w:pPr>
      <w:r>
        <w:rPr>
          <w:noProof/>
          <w:lang w:eastAsia="es-SV"/>
        </w:rPr>
        <w:lastRenderedPageBreak/>
        <w:drawing>
          <wp:inline distT="0" distB="0" distL="0" distR="0" wp14:anchorId="60DF244B" wp14:editId="6B8039FE">
            <wp:extent cx="4959350" cy="47688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F4CB2" w14:textId="77777777" w:rsidR="00624886" w:rsidRDefault="00624886" w:rsidP="00C117E7">
      <w:pPr>
        <w:ind w:left="0"/>
        <w:jc w:val="center"/>
      </w:pPr>
    </w:p>
    <w:p w14:paraId="51AE445F" w14:textId="77777777" w:rsidR="00624886" w:rsidRDefault="00624886" w:rsidP="00C117E7">
      <w:pPr>
        <w:ind w:left="0"/>
        <w:jc w:val="center"/>
      </w:pPr>
    </w:p>
    <w:p w14:paraId="2581C628" w14:textId="77777777" w:rsidR="00D44218" w:rsidRDefault="00D44218" w:rsidP="008875CE">
      <w:pPr>
        <w:ind w:left="0"/>
      </w:pPr>
    </w:p>
    <w:p w14:paraId="7E9BB79B" w14:textId="77777777" w:rsidR="00280D61" w:rsidRDefault="004260DC" w:rsidP="008875CE">
      <w:pPr>
        <w:ind w:left="0"/>
      </w:pPr>
      <w:r w:rsidRPr="004260DC">
        <w:rPr>
          <w:noProof/>
          <w:lang w:eastAsia="es-SV"/>
        </w:rPr>
        <w:drawing>
          <wp:inline distT="0" distB="0" distL="0" distR="0" wp14:anchorId="313DC2EE" wp14:editId="296BEF77">
            <wp:extent cx="736600" cy="298450"/>
            <wp:effectExtent l="0" t="0" r="6350" b="6350"/>
            <wp:docPr id="23" name="Imagen 23" descr="C:\Users\fernando.melendez\Desktop\Capturas de Interfaz Web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rnando.melendez\Desktop\Capturas de Interfaz Web\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885">
        <w:t xml:space="preserve"> Botón “</w:t>
      </w:r>
      <w:r w:rsidR="00ED4885">
        <w:rPr>
          <w:b/>
        </w:rPr>
        <w:t xml:space="preserve">Nuevo” </w:t>
      </w:r>
      <w:r w:rsidR="00076D38">
        <w:t xml:space="preserve">crear </w:t>
      </w:r>
      <w:r w:rsidR="00001406">
        <w:t xml:space="preserve">un nuevo formulario del Aplicativo Web </w:t>
      </w:r>
      <w:r w:rsidR="00440FA6">
        <w:t>borrando los</w:t>
      </w:r>
      <w:r w:rsidR="00ED4885" w:rsidRPr="00ED4885">
        <w:t xml:space="preserve"> </w:t>
      </w:r>
      <w:r w:rsidR="00076D38">
        <w:t xml:space="preserve">campos </w:t>
      </w:r>
      <w:r w:rsidR="007C740E">
        <w:t>completados</w:t>
      </w:r>
      <w:r w:rsidR="00DA2F56">
        <w:t xml:space="preserve"> </w:t>
      </w:r>
      <w:r w:rsidR="00392BC1">
        <w:t xml:space="preserve">parcialmente o totalmente </w:t>
      </w:r>
      <w:r w:rsidR="00001406">
        <w:t>de las pestañas.</w:t>
      </w:r>
    </w:p>
    <w:p w14:paraId="36DFB5A9" w14:textId="77777777" w:rsidR="00001406" w:rsidRDefault="00001406" w:rsidP="008875CE">
      <w:pPr>
        <w:ind w:left="0"/>
      </w:pPr>
    </w:p>
    <w:p w14:paraId="3F48F414" w14:textId="77777777" w:rsidR="00280D61" w:rsidRDefault="00280D61" w:rsidP="00280D61">
      <w:pPr>
        <w:ind w:left="0"/>
      </w:pPr>
      <w:r w:rsidRPr="00280D61">
        <w:rPr>
          <w:noProof/>
          <w:lang w:eastAsia="es-SV"/>
        </w:rPr>
        <w:drawing>
          <wp:inline distT="0" distB="0" distL="0" distR="0" wp14:anchorId="2CCE7B41" wp14:editId="085B29FC">
            <wp:extent cx="971550" cy="260350"/>
            <wp:effectExtent l="0" t="0" r="0" b="6350"/>
            <wp:docPr id="10" name="Imagen 10" descr="C:\Users\fernando.melendez\Desktop\Capturas de Interfaz Web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o.melendez\Desktop\Capturas de Interfaz Web\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Botón </w:t>
      </w:r>
      <w:r w:rsidR="00ED4885">
        <w:t>“</w:t>
      </w:r>
      <w:r w:rsidR="00ED4885">
        <w:rPr>
          <w:b/>
        </w:rPr>
        <w:t>G</w:t>
      </w:r>
      <w:r w:rsidRPr="00ED4885">
        <w:rPr>
          <w:b/>
        </w:rPr>
        <w:t>uardar</w:t>
      </w:r>
      <w:r w:rsidR="00ED4885">
        <w:rPr>
          <w:b/>
        </w:rPr>
        <w:t>”</w:t>
      </w:r>
      <w:r>
        <w:t xml:space="preserve"> </w:t>
      </w:r>
      <w:r w:rsidR="00440FA6">
        <w:t>funciona haciendo un guardado temporal</w:t>
      </w:r>
      <w:r>
        <w:t xml:space="preserve"> </w:t>
      </w:r>
      <w:r w:rsidR="00ED4885">
        <w:t xml:space="preserve">en la base de datos de Aduanas </w:t>
      </w:r>
      <w:r w:rsidR="00440FA6">
        <w:t>d</w:t>
      </w:r>
      <w:r>
        <w:t>el formulario</w:t>
      </w:r>
      <w:r w:rsidR="00ED4885">
        <w:t xml:space="preserve"> del Aplicativo Web, para </w:t>
      </w:r>
      <w:r w:rsidR="00440FA6">
        <w:t xml:space="preserve">que el usuario pueda </w:t>
      </w:r>
      <w:r w:rsidR="00ED4885">
        <w:t>seguir utiliz</w:t>
      </w:r>
      <w:r w:rsidR="005E5D7E">
        <w:t>ando</w:t>
      </w:r>
      <w:r w:rsidR="001137D6">
        <w:t xml:space="preserve"> </w:t>
      </w:r>
      <w:r w:rsidR="005E5D7E">
        <w:t>o</w:t>
      </w:r>
      <w:r w:rsidR="00FD0F26">
        <w:t xml:space="preserve"> realizar </w:t>
      </w:r>
      <w:r w:rsidR="00267336">
        <w:t>modificaciones en otra conexión.</w:t>
      </w:r>
      <w:r w:rsidR="005E5D7E">
        <w:t xml:space="preserve"> </w:t>
      </w:r>
    </w:p>
    <w:p w14:paraId="6CC87B61" w14:textId="77777777" w:rsidR="008C4A37" w:rsidRDefault="008C4A37" w:rsidP="008C4A37">
      <w:pPr>
        <w:ind w:left="0"/>
      </w:pPr>
    </w:p>
    <w:p w14:paraId="62322974" w14:textId="77777777" w:rsidR="00DA2F56" w:rsidRDefault="008C4A37" w:rsidP="00DA2F56">
      <w:pPr>
        <w:ind w:left="0"/>
      </w:pPr>
      <w:r>
        <w:rPr>
          <w:noProof/>
          <w:lang w:eastAsia="es-SV"/>
        </w:rPr>
        <w:drawing>
          <wp:inline distT="0" distB="0" distL="0" distR="0" wp14:anchorId="2C6652F5" wp14:editId="6C89537F">
            <wp:extent cx="869950" cy="234950"/>
            <wp:effectExtent l="0" t="0" r="635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2F56">
        <w:t xml:space="preserve"> Botón </w:t>
      </w:r>
      <w:r w:rsidR="00DA2F56" w:rsidRPr="00DA2F56">
        <w:rPr>
          <w:b/>
        </w:rPr>
        <w:t xml:space="preserve">“Descargar” </w:t>
      </w:r>
      <w:r w:rsidR="002B0092" w:rsidRPr="002B0092">
        <w:t>funciona descargando el</w:t>
      </w:r>
      <w:r w:rsidR="002B0092">
        <w:rPr>
          <w:b/>
        </w:rPr>
        <w:t xml:space="preserve"> </w:t>
      </w:r>
      <w:r w:rsidR="00DA2F56">
        <w:t>XML generado por el Aplicativo Web</w:t>
      </w:r>
      <w:r w:rsidR="002B0092">
        <w:t>, guardándolo</w:t>
      </w:r>
      <w:r w:rsidR="00267336">
        <w:t xml:space="preserve"> en la carpeta de descargas de la PC</w:t>
      </w:r>
      <w:r w:rsidR="002B0092">
        <w:t>, para posteriormente c</w:t>
      </w:r>
      <w:r w:rsidR="00DA2F56">
        <w:t xml:space="preserve">argarlo en el cliente de SIDUNEA </w:t>
      </w:r>
      <w:proofErr w:type="spellStart"/>
      <w:r w:rsidR="00DA2F56">
        <w:t>World</w:t>
      </w:r>
      <w:proofErr w:type="spellEnd"/>
      <w:r w:rsidR="00DA2F56">
        <w:t xml:space="preserve">. </w:t>
      </w:r>
    </w:p>
    <w:p w14:paraId="396D32AA" w14:textId="77777777" w:rsidR="00DD7556" w:rsidRDefault="00DD7556" w:rsidP="00DA2F56">
      <w:pPr>
        <w:ind w:left="0"/>
      </w:pPr>
    </w:p>
    <w:p w14:paraId="2D3D7056" w14:textId="77777777" w:rsidR="00280D61" w:rsidRDefault="005C6CBC" w:rsidP="00280D61">
      <w:pPr>
        <w:ind w:left="0"/>
      </w:pPr>
      <w:r>
        <w:rPr>
          <w:noProof/>
          <w:lang w:eastAsia="es-SV"/>
        </w:rPr>
        <w:lastRenderedPageBreak/>
        <w:drawing>
          <wp:inline distT="0" distB="0" distL="0" distR="0" wp14:anchorId="6B552ED0" wp14:editId="3DF1CF2F">
            <wp:extent cx="2844800" cy="336550"/>
            <wp:effectExtent l="0" t="0" r="0" b="635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7556">
        <w:t xml:space="preserve"> </w:t>
      </w:r>
      <w:r w:rsidR="00BD76BB">
        <w:t>C</w:t>
      </w:r>
      <w:r w:rsidR="00661716">
        <w:t xml:space="preserve">ampo adonde se genera el código </w:t>
      </w:r>
      <w:r w:rsidR="005E5D7E">
        <w:t xml:space="preserve">único </w:t>
      </w:r>
      <w:r w:rsidR="00661716">
        <w:t xml:space="preserve">del guardado temporal en la base de datos de Aduanas. </w:t>
      </w:r>
    </w:p>
    <w:p w14:paraId="290B5F25" w14:textId="77777777" w:rsidR="00E9204A" w:rsidRDefault="00E9204A" w:rsidP="00280D61">
      <w:pPr>
        <w:ind w:left="0"/>
      </w:pPr>
    </w:p>
    <w:p w14:paraId="344DE85B" w14:textId="77777777" w:rsidR="00661716" w:rsidRDefault="00661716" w:rsidP="009D0AF2">
      <w:pPr>
        <w:ind w:left="0"/>
      </w:pPr>
      <w:r>
        <w:rPr>
          <w:noProof/>
          <w:lang w:eastAsia="es-SV"/>
        </w:rPr>
        <w:drawing>
          <wp:inline distT="0" distB="0" distL="0" distR="0" wp14:anchorId="00A60E07" wp14:editId="7D74CEBF">
            <wp:extent cx="692150" cy="3238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DD7556">
        <w:t xml:space="preserve">Botón </w:t>
      </w:r>
      <w:r w:rsidR="00DD7556" w:rsidRPr="00DD7556">
        <w:rPr>
          <w:b/>
        </w:rPr>
        <w:t>“Buscar”</w:t>
      </w:r>
      <w:r w:rsidR="009D0AF2">
        <w:rPr>
          <w:b/>
        </w:rPr>
        <w:t xml:space="preserve"> </w:t>
      </w:r>
      <w:r w:rsidR="008A1AC0">
        <w:t>funciona</w:t>
      </w:r>
      <w:r w:rsidR="00BD76BB">
        <w:t xml:space="preserve"> como buscador en la base de datos de Aduana</w:t>
      </w:r>
      <w:r w:rsidR="002D0797">
        <w:t>s</w:t>
      </w:r>
      <w:r w:rsidR="00BD76BB">
        <w:t xml:space="preserve">, haciendo la búsqueda </w:t>
      </w:r>
      <w:r w:rsidR="008A1AC0">
        <w:t xml:space="preserve">con el </w:t>
      </w:r>
      <w:r w:rsidR="009D0AF2" w:rsidRPr="009D0AF2">
        <w:t>código del guardado temporal</w:t>
      </w:r>
      <w:r w:rsidR="002D0797">
        <w:t xml:space="preserve"> generado por el Aplicativo Web,</w:t>
      </w:r>
      <w:r w:rsidR="009D0AF2">
        <w:t xml:space="preserve"> </w:t>
      </w:r>
      <w:r w:rsidR="00BD76BB">
        <w:t xml:space="preserve">cargando </w:t>
      </w:r>
      <w:r w:rsidR="009D0AF2">
        <w:t xml:space="preserve">toda la información </w:t>
      </w:r>
      <w:r w:rsidR="001C534D">
        <w:t xml:space="preserve">de los campos </w:t>
      </w:r>
      <w:r w:rsidR="008A1AC0">
        <w:t xml:space="preserve">de las pestañas </w:t>
      </w:r>
      <w:r w:rsidR="001C534D">
        <w:t>que se han completado</w:t>
      </w:r>
      <w:r w:rsidR="002D0797">
        <w:t xml:space="preserve"> parcialmente o totalmente</w:t>
      </w:r>
      <w:r w:rsidR="001C534D">
        <w:t xml:space="preserve">. </w:t>
      </w:r>
    </w:p>
    <w:p w14:paraId="2BD7C3B3" w14:textId="77777777" w:rsidR="001C534D" w:rsidRDefault="001C534D" w:rsidP="009D0AF2">
      <w:pPr>
        <w:ind w:left="0"/>
      </w:pPr>
    </w:p>
    <w:p w14:paraId="0F7B7F4D" w14:textId="77777777" w:rsidR="001C58C3" w:rsidRDefault="005C6CBC" w:rsidP="001C58C3">
      <w:pPr>
        <w:ind w:left="0"/>
        <w:jc w:val="center"/>
        <w:rPr>
          <w:b/>
        </w:rPr>
      </w:pPr>
      <w:r>
        <w:rPr>
          <w:b/>
        </w:rPr>
        <w:t>Llenado de</w:t>
      </w:r>
      <w:r w:rsidR="001C58C3">
        <w:rPr>
          <w:b/>
        </w:rPr>
        <w:t>l Formulario del Aplicativo Web</w:t>
      </w:r>
    </w:p>
    <w:p w14:paraId="0FCF5536" w14:textId="77777777" w:rsidR="005E5D7E" w:rsidRDefault="005E5D7E" w:rsidP="001C58C3">
      <w:pPr>
        <w:ind w:left="0"/>
        <w:jc w:val="center"/>
        <w:rPr>
          <w:b/>
        </w:rPr>
      </w:pPr>
    </w:p>
    <w:p w14:paraId="2004C0DA" w14:textId="77777777" w:rsidR="001C58C3" w:rsidRDefault="001C58C3" w:rsidP="001C58C3">
      <w:pPr>
        <w:ind w:left="0"/>
        <w:jc w:val="center"/>
        <w:rPr>
          <w:b/>
        </w:rPr>
      </w:pPr>
    </w:p>
    <w:p w14:paraId="71672291" w14:textId="77777777" w:rsidR="005C6CBC" w:rsidRDefault="005C6CBC" w:rsidP="009D0AF2">
      <w:pPr>
        <w:ind w:left="0"/>
        <w:rPr>
          <w:b/>
        </w:rPr>
      </w:pPr>
      <w:r w:rsidRPr="005C6CBC">
        <w:rPr>
          <w:b/>
        </w:rPr>
        <w:t>Segmento General</w:t>
      </w:r>
      <w:r>
        <w:rPr>
          <w:b/>
        </w:rPr>
        <w:t>.</w:t>
      </w:r>
    </w:p>
    <w:p w14:paraId="1CA5F76F" w14:textId="77777777" w:rsidR="001C58C3" w:rsidRDefault="001C58C3" w:rsidP="009D0AF2">
      <w:pPr>
        <w:ind w:left="0"/>
        <w:rPr>
          <w:b/>
        </w:rPr>
      </w:pPr>
    </w:p>
    <w:p w14:paraId="26122063" w14:textId="77777777" w:rsidR="00267336" w:rsidRDefault="001C58C3" w:rsidP="00267336">
      <w:pPr>
        <w:ind w:left="0"/>
      </w:pPr>
      <w:r w:rsidRPr="001C58C3">
        <w:t>Se</w:t>
      </w:r>
      <w:r w:rsidR="005E5D7E">
        <w:t xml:space="preserve"> </w:t>
      </w:r>
      <w:r w:rsidRPr="001C58C3">
        <w:t>llen</w:t>
      </w:r>
      <w:r w:rsidR="005E5D7E">
        <w:t>a</w:t>
      </w:r>
      <w:r w:rsidR="00FD0F26">
        <w:t>n</w:t>
      </w:r>
      <w:r w:rsidR="005E5D7E">
        <w:t xml:space="preserve"> parcialmente o totalmente </w:t>
      </w:r>
      <w:r>
        <w:t>los campos del Segmento G</w:t>
      </w:r>
      <w:r w:rsidRPr="001C58C3">
        <w:t xml:space="preserve">eneral, posteriormente </w:t>
      </w:r>
      <w:r>
        <w:t>da</w:t>
      </w:r>
      <w:r w:rsidR="008A1AC0">
        <w:t>r</w:t>
      </w:r>
      <w:r>
        <w:t xml:space="preserve"> clic en el botón </w:t>
      </w:r>
      <w:r w:rsidRPr="00280D61">
        <w:rPr>
          <w:noProof/>
          <w:lang w:eastAsia="es-SV"/>
        </w:rPr>
        <w:drawing>
          <wp:inline distT="0" distB="0" distL="0" distR="0" wp14:anchorId="052C7C0A" wp14:editId="169F3406">
            <wp:extent cx="971550" cy="292100"/>
            <wp:effectExtent l="0" t="0" r="0" b="0"/>
            <wp:docPr id="27" name="Imagen 27" descr="C:\Users\fernando.melendez\Desktop\Capturas de Interfaz Web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o.melendez\Desktop\Capturas de Interfaz Web\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D7E">
        <w:t xml:space="preserve"> </w:t>
      </w:r>
      <w:r>
        <w:t>para habilitar las demás</w:t>
      </w:r>
      <w:r w:rsidR="00392BC1">
        <w:t xml:space="preserve"> </w:t>
      </w:r>
      <w:r>
        <w:t>pestañas</w:t>
      </w:r>
      <w:r w:rsidR="00301B99">
        <w:t xml:space="preserve">, asimismo se </w:t>
      </w:r>
      <w:proofErr w:type="gramStart"/>
      <w:r>
        <w:t>gener</w:t>
      </w:r>
      <w:r w:rsidR="005E5D7E">
        <w:t>ar</w:t>
      </w:r>
      <w:r w:rsidR="00301B99">
        <w:t>a</w:t>
      </w:r>
      <w:proofErr w:type="gramEnd"/>
      <w:r>
        <w:t xml:space="preserve"> el código</w:t>
      </w:r>
      <w:r w:rsidR="005E5D7E">
        <w:t xml:space="preserve"> único (</w:t>
      </w:r>
      <w:r w:rsidR="005E5D7E" w:rsidRPr="005E5D7E">
        <w:rPr>
          <w:b/>
        </w:rPr>
        <w:t>JAC1111</w:t>
      </w:r>
      <w:r w:rsidR="005E5D7E">
        <w:t xml:space="preserve">) del guardado temporal </w:t>
      </w:r>
      <w:r w:rsidR="00267336">
        <w:t>en la base de datos de Aduanas, para que se pueda seguir utiliz</w:t>
      </w:r>
      <w:r w:rsidR="001137D6">
        <w:t xml:space="preserve">ando </w:t>
      </w:r>
      <w:r w:rsidR="00267336">
        <w:t xml:space="preserve">o realizar modificaciones en otra conexión. </w:t>
      </w:r>
    </w:p>
    <w:p w14:paraId="20713F3F" w14:textId="77777777" w:rsidR="005E5D7E" w:rsidRDefault="005E5D7E" w:rsidP="005E5D7E">
      <w:pPr>
        <w:ind w:left="0"/>
      </w:pPr>
    </w:p>
    <w:p w14:paraId="33942017" w14:textId="77777777" w:rsidR="00127679" w:rsidRPr="001C58C3" w:rsidRDefault="001C58C3" w:rsidP="009D0AF2">
      <w:pPr>
        <w:ind w:left="0"/>
      </w:pPr>
      <w:r>
        <w:t xml:space="preserve"> </w:t>
      </w:r>
    </w:p>
    <w:p w14:paraId="549FE1C7" w14:textId="77777777" w:rsidR="00127679" w:rsidRDefault="005E5D7E" w:rsidP="002C5BD1">
      <w:pPr>
        <w:ind w:left="0"/>
        <w:jc w:val="center"/>
        <w:rPr>
          <w:b/>
        </w:rPr>
      </w:pPr>
      <w:r w:rsidRPr="005E5D7E">
        <w:rPr>
          <w:b/>
          <w:noProof/>
          <w:lang w:eastAsia="es-SV"/>
        </w:rPr>
        <w:drawing>
          <wp:inline distT="0" distB="0" distL="0" distR="0" wp14:anchorId="749B79FB" wp14:editId="0BA38E0B">
            <wp:extent cx="4276725" cy="3781425"/>
            <wp:effectExtent l="0" t="0" r="9525" b="9525"/>
            <wp:docPr id="32" name="Imagen 32" descr="C:\Users\fernando.melendez\Desktop\Capturas de Interfaz Web\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o.melendez\Desktop\Capturas de Interfaz Web\L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035" cy="378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57DD1" w14:textId="77777777" w:rsidR="009946F6" w:rsidRDefault="005C6CBC" w:rsidP="008875CE">
      <w:pPr>
        <w:ind w:left="0"/>
        <w:rPr>
          <w:b/>
        </w:rPr>
      </w:pPr>
      <w:proofErr w:type="spellStart"/>
      <w:r>
        <w:rPr>
          <w:b/>
        </w:rPr>
        <w:lastRenderedPageBreak/>
        <w:t>Items</w:t>
      </w:r>
      <w:proofErr w:type="spellEnd"/>
      <w:r>
        <w:rPr>
          <w:b/>
        </w:rPr>
        <w:t xml:space="preserve">. </w:t>
      </w:r>
      <w:r w:rsidR="009C1461" w:rsidRPr="009C1461">
        <w:t xml:space="preserve"> </w:t>
      </w:r>
    </w:p>
    <w:p w14:paraId="2BD86B55" w14:textId="77777777" w:rsidR="009946F6" w:rsidRDefault="009946F6" w:rsidP="008875CE">
      <w:pPr>
        <w:ind w:left="0"/>
        <w:rPr>
          <w:b/>
        </w:rPr>
      </w:pPr>
    </w:p>
    <w:p w14:paraId="289A5C65" w14:textId="77777777" w:rsidR="009946F6" w:rsidRDefault="009946F6" w:rsidP="009946F6">
      <w:pPr>
        <w:ind w:left="0"/>
        <w:jc w:val="center"/>
        <w:rPr>
          <w:b/>
        </w:rPr>
      </w:pPr>
      <w:r>
        <w:rPr>
          <w:noProof/>
          <w:lang w:eastAsia="es-SV"/>
        </w:rPr>
        <w:drawing>
          <wp:inline distT="0" distB="0" distL="0" distR="0" wp14:anchorId="1C8CF937" wp14:editId="674175D0">
            <wp:extent cx="4565015" cy="2311121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2161" cy="23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7513A" w14:textId="77777777" w:rsidR="00BF1F39" w:rsidRDefault="00BF1F39" w:rsidP="009946F6">
      <w:pPr>
        <w:ind w:left="0"/>
        <w:jc w:val="center"/>
        <w:rPr>
          <w:b/>
        </w:rPr>
      </w:pPr>
    </w:p>
    <w:p w14:paraId="1354034D" w14:textId="77777777" w:rsidR="009C1461" w:rsidRDefault="009C1461" w:rsidP="009946F6">
      <w:pPr>
        <w:ind w:left="0"/>
        <w:jc w:val="center"/>
        <w:rPr>
          <w:b/>
        </w:rPr>
      </w:pPr>
    </w:p>
    <w:p w14:paraId="190F63A9" w14:textId="77777777" w:rsidR="00722FF3" w:rsidRDefault="009C1461" w:rsidP="008875CE">
      <w:pPr>
        <w:ind w:left="0"/>
      </w:pPr>
      <w:r>
        <w:rPr>
          <w:noProof/>
          <w:lang w:eastAsia="es-SV"/>
        </w:rPr>
        <w:drawing>
          <wp:inline distT="0" distB="0" distL="0" distR="0" wp14:anchorId="5551ADAA" wp14:editId="39802B53">
            <wp:extent cx="733425" cy="2762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9C1461">
        <w:rPr>
          <w:b/>
        </w:rPr>
        <w:t>“Agregar”</w:t>
      </w:r>
      <w:r w:rsidR="00BF1F39">
        <w:rPr>
          <w:b/>
        </w:rPr>
        <w:t xml:space="preserve"> </w:t>
      </w:r>
      <w:r w:rsidR="00BF1F39" w:rsidRPr="00BF1F39">
        <w:t>funciona</w:t>
      </w:r>
      <w:r w:rsidR="00BF1F39">
        <w:rPr>
          <w:b/>
        </w:rPr>
        <w:t xml:space="preserve"> </w:t>
      </w:r>
      <w:r>
        <w:t>después de completado todos los campos considerados para agregar ítems.</w:t>
      </w:r>
    </w:p>
    <w:p w14:paraId="7E6F1731" w14:textId="77777777" w:rsidR="009C1461" w:rsidRDefault="009C1461" w:rsidP="008875CE">
      <w:pPr>
        <w:ind w:left="0"/>
      </w:pPr>
    </w:p>
    <w:p w14:paraId="06D9B9FA" w14:textId="77777777" w:rsidR="009C1461" w:rsidRDefault="009C1461" w:rsidP="008875CE">
      <w:pPr>
        <w:ind w:left="0"/>
      </w:pPr>
      <w:r>
        <w:rPr>
          <w:noProof/>
          <w:lang w:eastAsia="es-SV"/>
        </w:rPr>
        <w:drawing>
          <wp:inline distT="0" distB="0" distL="0" distR="0" wp14:anchorId="050ADD75" wp14:editId="0CDE7DDD">
            <wp:extent cx="695325" cy="2286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Botón </w:t>
      </w:r>
      <w:r w:rsidRPr="009C1461">
        <w:rPr>
          <w:b/>
        </w:rPr>
        <w:t>“Limpiar”</w:t>
      </w:r>
      <w:r>
        <w:t xml:space="preserve"> </w:t>
      </w:r>
      <w:r w:rsidR="00BF1F39">
        <w:t>funciona borrando toda</w:t>
      </w:r>
      <w:r>
        <w:t xml:space="preserve"> la informaci</w:t>
      </w:r>
      <w:r w:rsidR="00267336">
        <w:t>ón de los campos y realizar</w:t>
      </w:r>
      <w:r>
        <w:t xml:space="preserve"> un nuevo llenado. </w:t>
      </w:r>
    </w:p>
    <w:p w14:paraId="69C05301" w14:textId="77777777" w:rsidR="009C1461" w:rsidRDefault="009C1461" w:rsidP="008875CE">
      <w:pPr>
        <w:ind w:left="0"/>
      </w:pPr>
    </w:p>
    <w:p w14:paraId="123D4D7E" w14:textId="77777777" w:rsidR="008273B2" w:rsidRDefault="00722FF3" w:rsidP="009946F6">
      <w:pPr>
        <w:ind w:left="0"/>
      </w:pPr>
      <w:r w:rsidRPr="00722FF3">
        <w:t xml:space="preserve">Se muestran </w:t>
      </w:r>
      <w:r w:rsidR="008273B2">
        <w:t xml:space="preserve">los siguientes </w:t>
      </w:r>
      <w:r w:rsidR="00175715">
        <w:t xml:space="preserve">ítems con </w:t>
      </w:r>
      <w:r w:rsidRPr="00722FF3">
        <w:t xml:space="preserve">escenarios </w:t>
      </w:r>
      <w:r w:rsidR="00175715">
        <w:t>como ejemplo de su l</w:t>
      </w:r>
      <w:r w:rsidRPr="00722FF3">
        <w:t>lenado</w:t>
      </w:r>
      <w:r w:rsidR="008273B2">
        <w:t>:</w:t>
      </w:r>
      <w:r w:rsidR="00175715">
        <w:t xml:space="preserve"> </w:t>
      </w:r>
    </w:p>
    <w:p w14:paraId="54D2A57A" w14:textId="77777777" w:rsidR="008273B2" w:rsidRDefault="008273B2" w:rsidP="008875CE">
      <w:pPr>
        <w:ind w:left="0"/>
      </w:pPr>
    </w:p>
    <w:p w14:paraId="302316D5" w14:textId="77777777" w:rsidR="00722FF3" w:rsidRPr="00722FF3" w:rsidRDefault="008273B2" w:rsidP="008273B2">
      <w:pPr>
        <w:pStyle w:val="Prrafodelista"/>
        <w:numPr>
          <w:ilvl w:val="0"/>
          <w:numId w:val="6"/>
        </w:numPr>
      </w:pPr>
      <w:r>
        <w:t>I</w:t>
      </w:r>
      <w:r w:rsidR="00722FF3">
        <w:t>nciso arancelario</w:t>
      </w:r>
      <w:r w:rsidR="00AC2077">
        <w:t xml:space="preserve"> </w:t>
      </w:r>
      <w:r w:rsidR="00722FF3">
        <w:t xml:space="preserve">que no requiere cobro de Impuestos Ad Valorem, </w:t>
      </w:r>
      <w:proofErr w:type="spellStart"/>
      <w:r w:rsidR="00722FF3">
        <w:t>Especificos</w:t>
      </w:r>
      <w:proofErr w:type="spellEnd"/>
      <w:r w:rsidR="00722FF3">
        <w:t xml:space="preserve"> y CEC. </w:t>
      </w:r>
    </w:p>
    <w:p w14:paraId="4D2FB73B" w14:textId="77777777" w:rsidR="005C6CBC" w:rsidRPr="00722FF3" w:rsidRDefault="005C6CBC" w:rsidP="008875CE">
      <w:pPr>
        <w:ind w:left="0"/>
      </w:pPr>
    </w:p>
    <w:p w14:paraId="3A9521B5" w14:textId="77777777" w:rsidR="002C58D8" w:rsidRDefault="008F6FA4" w:rsidP="002C58D8">
      <w:pPr>
        <w:ind w:left="0"/>
        <w:jc w:val="center"/>
      </w:pPr>
      <w:r>
        <w:rPr>
          <w:noProof/>
          <w:lang w:eastAsia="es-SV"/>
        </w:rPr>
        <w:drawing>
          <wp:inline distT="0" distB="0" distL="0" distR="0" wp14:anchorId="4E8F4F24" wp14:editId="6ADBF955">
            <wp:extent cx="4772025" cy="2495393"/>
            <wp:effectExtent l="0" t="0" r="0" b="63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08129" cy="251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FD57" w14:textId="77777777" w:rsidR="001137D6" w:rsidRDefault="001137D6" w:rsidP="002C58D8">
      <w:pPr>
        <w:ind w:left="0"/>
        <w:jc w:val="center"/>
      </w:pPr>
    </w:p>
    <w:p w14:paraId="2015AB41" w14:textId="77777777" w:rsidR="002C58D8" w:rsidRDefault="002C58D8" w:rsidP="00267336">
      <w:pPr>
        <w:ind w:left="0"/>
      </w:pPr>
    </w:p>
    <w:p w14:paraId="7A579C60" w14:textId="77777777" w:rsidR="008F6FA4" w:rsidRPr="002C58D8" w:rsidRDefault="008273B2" w:rsidP="002C58D8">
      <w:pPr>
        <w:pStyle w:val="Prrafodelista"/>
        <w:numPr>
          <w:ilvl w:val="0"/>
          <w:numId w:val="6"/>
        </w:numPr>
        <w:jc w:val="center"/>
        <w:rPr>
          <w:b/>
        </w:rPr>
      </w:pPr>
      <w:r>
        <w:lastRenderedPageBreak/>
        <w:t xml:space="preserve">Inciso arancelario </w:t>
      </w:r>
      <w:r w:rsidR="002C58D8">
        <w:t xml:space="preserve">con </w:t>
      </w:r>
      <w:r>
        <w:t>cobro de Im</w:t>
      </w:r>
      <w:r w:rsidR="009D16B1">
        <w:t xml:space="preserve">puestos Ad Valorem y </w:t>
      </w:r>
      <w:proofErr w:type="spellStart"/>
      <w:r w:rsidR="002C58D8">
        <w:t>Especificos</w:t>
      </w:r>
      <w:proofErr w:type="spellEnd"/>
      <w:r w:rsidR="002C58D8">
        <w:t>.</w:t>
      </w:r>
    </w:p>
    <w:p w14:paraId="0E16FED2" w14:textId="77777777" w:rsidR="002C58D8" w:rsidRPr="002C58D8" w:rsidRDefault="002C58D8" w:rsidP="002C58D8">
      <w:pPr>
        <w:pStyle w:val="Prrafodelista"/>
        <w:ind w:left="0"/>
        <w:rPr>
          <w:b/>
        </w:rPr>
      </w:pPr>
    </w:p>
    <w:p w14:paraId="233A8027" w14:textId="77777777" w:rsidR="008F6FA4" w:rsidRDefault="008F6FA4" w:rsidP="008F6FA4">
      <w:pPr>
        <w:ind w:left="0"/>
        <w:jc w:val="center"/>
        <w:rPr>
          <w:b/>
        </w:rPr>
      </w:pPr>
      <w:r>
        <w:rPr>
          <w:noProof/>
          <w:lang w:eastAsia="es-SV"/>
        </w:rPr>
        <w:drawing>
          <wp:inline distT="0" distB="0" distL="0" distR="0" wp14:anchorId="13F9293E" wp14:editId="58AFF0A3">
            <wp:extent cx="4924425" cy="2228850"/>
            <wp:effectExtent l="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3879" cy="224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3250C" w14:textId="77777777" w:rsidR="00722FF3" w:rsidRDefault="00722FF3" w:rsidP="008F6FA4">
      <w:pPr>
        <w:ind w:left="0"/>
        <w:jc w:val="center"/>
        <w:rPr>
          <w:b/>
        </w:rPr>
      </w:pPr>
    </w:p>
    <w:p w14:paraId="0EC0FEC6" w14:textId="77777777" w:rsidR="002C58D8" w:rsidRPr="002C58D8" w:rsidRDefault="002C58D8" w:rsidP="002C58D8">
      <w:pPr>
        <w:pStyle w:val="Prrafodelista"/>
        <w:numPr>
          <w:ilvl w:val="0"/>
          <w:numId w:val="6"/>
        </w:numPr>
        <w:rPr>
          <w:b/>
        </w:rPr>
      </w:pPr>
      <w:r>
        <w:t>Inciso arancelario con cobro de Impuesto CEC.</w:t>
      </w:r>
    </w:p>
    <w:p w14:paraId="1CFABB5D" w14:textId="77777777" w:rsidR="008F6FA4" w:rsidRDefault="008F6FA4" w:rsidP="008F6FA4">
      <w:pPr>
        <w:ind w:left="0"/>
        <w:jc w:val="center"/>
        <w:rPr>
          <w:b/>
        </w:rPr>
      </w:pPr>
    </w:p>
    <w:p w14:paraId="59F2928F" w14:textId="77777777" w:rsidR="009946F6" w:rsidRDefault="008F6FA4" w:rsidP="009946F6">
      <w:pPr>
        <w:ind w:left="0"/>
        <w:jc w:val="center"/>
        <w:rPr>
          <w:b/>
        </w:rPr>
      </w:pPr>
      <w:r>
        <w:rPr>
          <w:noProof/>
          <w:lang w:eastAsia="es-SV"/>
        </w:rPr>
        <w:drawing>
          <wp:inline distT="0" distB="0" distL="0" distR="0" wp14:anchorId="70AF7122" wp14:editId="15940FFA">
            <wp:extent cx="5018206" cy="194310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58654" cy="195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D657E" w14:textId="77777777" w:rsidR="00756BBB" w:rsidRDefault="00756BBB" w:rsidP="009946F6">
      <w:pPr>
        <w:ind w:left="0"/>
        <w:jc w:val="center"/>
        <w:rPr>
          <w:b/>
        </w:rPr>
      </w:pPr>
    </w:p>
    <w:p w14:paraId="335B820B" w14:textId="77777777" w:rsidR="00756BBB" w:rsidRPr="00756BBB" w:rsidRDefault="00756BBB" w:rsidP="00756BBB">
      <w:pPr>
        <w:ind w:left="0"/>
      </w:pPr>
      <w:r w:rsidRPr="00756BBB">
        <w:t>En la siguiente captura se muestra cómo</w:t>
      </w:r>
      <w:r>
        <w:t xml:space="preserve"> se van agregando</w:t>
      </w:r>
      <w:r w:rsidRPr="00756BBB">
        <w:t xml:space="preserve"> los ítems co</w:t>
      </w:r>
      <w:r>
        <w:t xml:space="preserve">n un correlativo </w:t>
      </w:r>
      <w:r w:rsidRPr="00756BBB">
        <w:t>en los cuales se puede</w:t>
      </w:r>
      <w:r>
        <w:t>n</w:t>
      </w:r>
      <w:r w:rsidRPr="00756BBB">
        <w:t xml:space="preserve"> realizar la</w:t>
      </w:r>
      <w:r>
        <w:t>s</w:t>
      </w:r>
      <w:r w:rsidRPr="00756BBB">
        <w:t xml:space="preserve"> </w:t>
      </w:r>
      <w:r>
        <w:t>operaciones</w:t>
      </w:r>
      <w:r w:rsidRPr="00756BBB">
        <w:t xml:space="preserve"> de Editar y Eliminar. </w:t>
      </w:r>
    </w:p>
    <w:p w14:paraId="5898AFB8" w14:textId="77777777" w:rsidR="00722FF3" w:rsidRDefault="009946F6" w:rsidP="009946F6">
      <w:pPr>
        <w:ind w:left="0"/>
        <w:rPr>
          <w:b/>
        </w:rPr>
      </w:pPr>
      <w:r>
        <w:rPr>
          <w:b/>
        </w:rPr>
        <w:t xml:space="preserve"> </w:t>
      </w:r>
    </w:p>
    <w:p w14:paraId="749A09DF" w14:textId="77777777" w:rsidR="008F6FA4" w:rsidRDefault="008F6FA4" w:rsidP="00A85CA0">
      <w:pPr>
        <w:ind w:left="0"/>
        <w:rPr>
          <w:b/>
        </w:rPr>
      </w:pPr>
    </w:p>
    <w:p w14:paraId="54799CA8" w14:textId="77777777" w:rsidR="008F6FA4" w:rsidRDefault="008F6FA4" w:rsidP="008F6FA4">
      <w:pPr>
        <w:ind w:left="0"/>
        <w:jc w:val="center"/>
        <w:rPr>
          <w:b/>
        </w:rPr>
      </w:pPr>
      <w:r>
        <w:rPr>
          <w:noProof/>
          <w:lang w:eastAsia="es-SV"/>
        </w:rPr>
        <w:drawing>
          <wp:inline distT="0" distB="0" distL="0" distR="0" wp14:anchorId="6C35AF94" wp14:editId="629D9EB9">
            <wp:extent cx="4913644" cy="1015365"/>
            <wp:effectExtent l="0" t="0" r="127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85104" cy="103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BC18E" w14:textId="77777777" w:rsidR="00A85CA0" w:rsidRDefault="00A85CA0" w:rsidP="008F6FA4">
      <w:pPr>
        <w:ind w:left="0"/>
        <w:jc w:val="center"/>
        <w:rPr>
          <w:b/>
        </w:rPr>
      </w:pPr>
    </w:p>
    <w:p w14:paraId="1EBD4D57" w14:textId="77777777" w:rsidR="007E178C" w:rsidRDefault="00A85CA0" w:rsidP="00A85CA0">
      <w:pPr>
        <w:ind w:left="0"/>
      </w:pPr>
      <w:r>
        <w:rPr>
          <w:noProof/>
          <w:lang w:eastAsia="es-SV"/>
        </w:rPr>
        <w:drawing>
          <wp:inline distT="0" distB="0" distL="0" distR="0" wp14:anchorId="53DF1704" wp14:editId="3082DF4D">
            <wp:extent cx="567732" cy="210820"/>
            <wp:effectExtent l="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835" cy="21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7E178C">
        <w:t xml:space="preserve">Botón </w:t>
      </w:r>
      <w:r w:rsidR="007E178C" w:rsidRPr="007E178C">
        <w:rPr>
          <w:b/>
        </w:rPr>
        <w:t>“Editar”</w:t>
      </w:r>
      <w:r w:rsidR="007E178C">
        <w:t xml:space="preserve"> para reali</w:t>
      </w:r>
      <w:r w:rsidR="00175715">
        <w:t>zar modificaciones a los ítems.</w:t>
      </w:r>
    </w:p>
    <w:p w14:paraId="5F4CB388" w14:textId="77777777" w:rsidR="00175715" w:rsidRDefault="00175715" w:rsidP="00A85CA0">
      <w:pPr>
        <w:ind w:left="0"/>
      </w:pPr>
    </w:p>
    <w:p w14:paraId="1C9059B3" w14:textId="77777777" w:rsidR="007E178C" w:rsidRDefault="007E178C" w:rsidP="00A85CA0">
      <w:pPr>
        <w:ind w:left="0"/>
      </w:pPr>
      <w:r>
        <w:rPr>
          <w:noProof/>
          <w:lang w:eastAsia="es-SV"/>
        </w:rPr>
        <w:drawing>
          <wp:inline distT="0" distB="0" distL="0" distR="0" wp14:anchorId="27BD6790" wp14:editId="283AC9F1">
            <wp:extent cx="567690" cy="216040"/>
            <wp:effectExtent l="0" t="0" r="381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7842" cy="21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7E178C">
        <w:rPr>
          <w:b/>
        </w:rPr>
        <w:t>“Eliminar”</w:t>
      </w:r>
      <w:r w:rsidR="003270EE">
        <w:t xml:space="preserve"> para borrar los</w:t>
      </w:r>
      <w:r>
        <w:t xml:space="preserve"> ítem</w:t>
      </w:r>
      <w:r w:rsidR="003270EE">
        <w:t>s.</w:t>
      </w:r>
    </w:p>
    <w:p w14:paraId="68CDF414" w14:textId="77777777" w:rsidR="007E178C" w:rsidRDefault="007E178C" w:rsidP="00A85CA0">
      <w:pPr>
        <w:ind w:left="0"/>
      </w:pPr>
      <w:r>
        <w:rPr>
          <w:noProof/>
          <w:lang w:eastAsia="es-SV"/>
        </w:rPr>
        <w:lastRenderedPageBreak/>
        <w:drawing>
          <wp:inline distT="0" distB="0" distL="0" distR="0" wp14:anchorId="7261F917" wp14:editId="339DDFB1">
            <wp:extent cx="572756" cy="170732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1549" cy="17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BBB">
        <w:t xml:space="preserve"> </w:t>
      </w:r>
      <w:r>
        <w:t xml:space="preserve">Botón </w:t>
      </w:r>
      <w:r w:rsidRPr="00756BBB">
        <w:rPr>
          <w:b/>
        </w:rPr>
        <w:t>“Guardar”</w:t>
      </w:r>
      <w:r>
        <w:t xml:space="preserve"> funciona para guardar las modificaciones efectuadas a</w:t>
      </w:r>
      <w:r w:rsidR="003270EE">
        <w:t xml:space="preserve"> </w:t>
      </w:r>
      <w:r>
        <w:t>l</w:t>
      </w:r>
      <w:r w:rsidR="003270EE">
        <w:t>os</w:t>
      </w:r>
      <w:r>
        <w:t xml:space="preserve"> </w:t>
      </w:r>
      <w:r w:rsidR="00756BBB">
        <w:t>ítem</w:t>
      </w:r>
      <w:r w:rsidR="003270EE">
        <w:t>s</w:t>
      </w:r>
      <w:r w:rsidR="00756BBB">
        <w:t xml:space="preserve">. </w:t>
      </w:r>
    </w:p>
    <w:p w14:paraId="40198B1E" w14:textId="77777777" w:rsidR="007E178C" w:rsidRDefault="007E178C" w:rsidP="00A85CA0">
      <w:pPr>
        <w:ind w:left="0"/>
      </w:pPr>
    </w:p>
    <w:p w14:paraId="2EFACE4C" w14:textId="77777777" w:rsidR="003270EE" w:rsidRDefault="003270EE" w:rsidP="00A85CA0">
      <w:pPr>
        <w:ind w:left="0"/>
      </w:pPr>
    </w:p>
    <w:p w14:paraId="66C90FA0" w14:textId="77777777" w:rsidR="000D2909" w:rsidRPr="006B500D" w:rsidRDefault="000D2909" w:rsidP="000D2909">
      <w:pPr>
        <w:ind w:left="0"/>
        <w:rPr>
          <w:b/>
        </w:rPr>
      </w:pPr>
      <w:r>
        <w:rPr>
          <w:b/>
        </w:rPr>
        <w:t xml:space="preserve">Adjuntos. </w:t>
      </w:r>
    </w:p>
    <w:p w14:paraId="4A695B0B" w14:textId="77777777" w:rsidR="000D2909" w:rsidRDefault="000D2909" w:rsidP="000D2909">
      <w:pPr>
        <w:ind w:left="0"/>
        <w:rPr>
          <w:b/>
        </w:rPr>
      </w:pPr>
      <w:r>
        <w:rPr>
          <w:b/>
        </w:rPr>
        <w:t xml:space="preserve"> </w:t>
      </w:r>
      <w:r>
        <w:rPr>
          <w:noProof/>
          <w:lang w:eastAsia="es-SV"/>
        </w:rPr>
        <w:drawing>
          <wp:inline distT="0" distB="0" distL="0" distR="0" wp14:anchorId="4A9B585A" wp14:editId="4499405F">
            <wp:extent cx="5612130" cy="2743200"/>
            <wp:effectExtent l="0" t="0" r="762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A0BE" w14:textId="77777777" w:rsidR="00175715" w:rsidRDefault="00175715" w:rsidP="000D2909">
      <w:pPr>
        <w:ind w:left="0"/>
        <w:rPr>
          <w:b/>
        </w:rPr>
      </w:pPr>
    </w:p>
    <w:p w14:paraId="32E17A82" w14:textId="77777777" w:rsidR="00175715" w:rsidRDefault="00175715" w:rsidP="000D2909">
      <w:pPr>
        <w:ind w:left="0"/>
      </w:pPr>
      <w:r w:rsidRPr="001F5CD0">
        <w:t>Se llenan los campos pertinentes al Documento Adjunto que v</w:t>
      </w:r>
      <w:r w:rsidR="001F5CD0">
        <w:t>amos a relacionar, se muestra como</w:t>
      </w:r>
      <w:r w:rsidRPr="001F5CD0">
        <w:t xml:space="preserve"> ejemplo</w:t>
      </w:r>
      <w:r>
        <w:rPr>
          <w:b/>
        </w:rPr>
        <w:t xml:space="preserve"> </w:t>
      </w:r>
      <w:r w:rsidRPr="001F5CD0">
        <w:t xml:space="preserve">el </w:t>
      </w:r>
      <w:r w:rsidR="001F5CD0" w:rsidRPr="001F5CD0">
        <w:rPr>
          <w:b/>
        </w:rPr>
        <w:t>“</w:t>
      </w:r>
      <w:r w:rsidRPr="001F5CD0">
        <w:rPr>
          <w:b/>
        </w:rPr>
        <w:t>001</w:t>
      </w:r>
      <w:r w:rsidRPr="001F5CD0">
        <w:t xml:space="preserve"> </w:t>
      </w:r>
      <w:r w:rsidR="001F5CD0">
        <w:rPr>
          <w:b/>
        </w:rPr>
        <w:t xml:space="preserve">Factura o Documento </w:t>
      </w:r>
      <w:r>
        <w:rPr>
          <w:b/>
        </w:rPr>
        <w:t>Equivalente</w:t>
      </w:r>
      <w:r w:rsidR="001F5CD0">
        <w:rPr>
          <w:b/>
        </w:rPr>
        <w:t xml:space="preserve">” </w:t>
      </w:r>
      <w:proofErr w:type="spellStart"/>
      <w:proofErr w:type="gramStart"/>
      <w:r w:rsidRPr="001F5CD0">
        <w:t>Items</w:t>
      </w:r>
      <w:proofErr w:type="spellEnd"/>
      <w:r w:rsidRPr="001F5CD0">
        <w:t xml:space="preserve"> :</w:t>
      </w:r>
      <w:proofErr w:type="gramEnd"/>
      <w:r w:rsidRPr="001F5CD0">
        <w:t xml:space="preserve"> 1</w:t>
      </w:r>
      <w:r w:rsidR="001F5CD0">
        <w:t>; Referencia: L01042019; Fecha del Documento: 01/04/2019</w:t>
      </w:r>
      <w:r w:rsidR="005A169E">
        <w:t>; Monto Autorizado: 20,000.00</w:t>
      </w:r>
      <w:r w:rsidR="001F5CD0">
        <w:t xml:space="preserve"> y agregar Do</w:t>
      </w:r>
      <w:r w:rsidR="005A169E">
        <w:t>cumento Escaneado, que lo hacemos</w:t>
      </w:r>
      <w:r w:rsidR="001F5CD0">
        <w:t xml:space="preserve"> dándole clic en el campo </w:t>
      </w:r>
      <w:r w:rsidR="005A169E">
        <w:rPr>
          <w:noProof/>
          <w:lang w:eastAsia="es-SV"/>
        </w:rPr>
        <w:drawing>
          <wp:inline distT="0" distB="0" distL="0" distR="0" wp14:anchorId="464767E2" wp14:editId="3C692E1B">
            <wp:extent cx="1055370" cy="2571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60348" cy="25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169E">
        <w:t xml:space="preserve"> y solo buscamos en nuestra PC adonde tenemos guardado el documento PDF. </w:t>
      </w:r>
    </w:p>
    <w:p w14:paraId="0F258CC5" w14:textId="77777777" w:rsidR="003270EE" w:rsidRDefault="003270EE" w:rsidP="000D2909">
      <w:pPr>
        <w:ind w:left="0"/>
      </w:pPr>
    </w:p>
    <w:p w14:paraId="2E96163E" w14:textId="77777777" w:rsidR="003270EE" w:rsidRDefault="003270EE" w:rsidP="003270EE">
      <w:pPr>
        <w:ind w:left="0"/>
      </w:pPr>
      <w:r>
        <w:rPr>
          <w:noProof/>
          <w:lang w:eastAsia="es-SV"/>
        </w:rPr>
        <w:drawing>
          <wp:inline distT="0" distB="0" distL="0" distR="0" wp14:anchorId="2A1A95F4" wp14:editId="58F78ACE">
            <wp:extent cx="733425" cy="2762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9C1461">
        <w:rPr>
          <w:b/>
        </w:rPr>
        <w:t>“Agregar”</w:t>
      </w:r>
      <w:r>
        <w:rPr>
          <w:b/>
        </w:rPr>
        <w:t xml:space="preserve"> </w:t>
      </w:r>
      <w:r w:rsidRPr="00BF1F39">
        <w:t>funciona</w:t>
      </w:r>
      <w:r>
        <w:rPr>
          <w:b/>
        </w:rPr>
        <w:t xml:space="preserve"> </w:t>
      </w:r>
      <w:r>
        <w:t>después de completado todos los campos considerados para agregar un Documento Adjunto con su Escaneado.</w:t>
      </w:r>
    </w:p>
    <w:p w14:paraId="4EE01699" w14:textId="77777777" w:rsidR="003270EE" w:rsidRDefault="003270EE" w:rsidP="003270EE">
      <w:pPr>
        <w:ind w:left="0"/>
      </w:pPr>
    </w:p>
    <w:p w14:paraId="05CFCFC4" w14:textId="77777777" w:rsidR="003270EE" w:rsidRDefault="003270EE" w:rsidP="003270EE">
      <w:pPr>
        <w:ind w:left="0"/>
      </w:pPr>
      <w:r>
        <w:rPr>
          <w:noProof/>
          <w:lang w:eastAsia="es-SV"/>
        </w:rPr>
        <w:drawing>
          <wp:inline distT="0" distB="0" distL="0" distR="0" wp14:anchorId="2B94E085" wp14:editId="09762670">
            <wp:extent cx="695325" cy="2286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Botón </w:t>
      </w:r>
      <w:r w:rsidRPr="009C1461">
        <w:rPr>
          <w:b/>
        </w:rPr>
        <w:t>“Limpiar”</w:t>
      </w:r>
      <w:r>
        <w:t xml:space="preserve"> funciona borrando toda la información de los campos y realizar un nuevo llenado. </w:t>
      </w:r>
    </w:p>
    <w:p w14:paraId="10624010" w14:textId="77777777" w:rsidR="003270EE" w:rsidRDefault="003270EE" w:rsidP="003270EE">
      <w:pPr>
        <w:ind w:left="0"/>
      </w:pPr>
    </w:p>
    <w:p w14:paraId="24405F96" w14:textId="77777777" w:rsidR="003270EE" w:rsidRPr="003270EE" w:rsidRDefault="003270EE" w:rsidP="000D2909">
      <w:pPr>
        <w:ind w:left="0"/>
      </w:pPr>
    </w:p>
    <w:p w14:paraId="549FB2B1" w14:textId="77777777" w:rsidR="008E2F02" w:rsidRDefault="008E2F02" w:rsidP="008875CE">
      <w:pPr>
        <w:ind w:left="0"/>
        <w:rPr>
          <w:lang w:val="es-ES"/>
        </w:rPr>
      </w:pPr>
    </w:p>
    <w:p w14:paraId="0D9708CB" w14:textId="77777777" w:rsidR="005A169E" w:rsidRPr="005A169E" w:rsidRDefault="005A169E" w:rsidP="008875CE">
      <w:pPr>
        <w:ind w:left="0"/>
        <w:rPr>
          <w:lang w:val="es-ES"/>
        </w:rPr>
      </w:pPr>
    </w:p>
    <w:p w14:paraId="76391B13" w14:textId="77777777" w:rsidR="003270EE" w:rsidRDefault="003270EE" w:rsidP="00270B3A">
      <w:pPr>
        <w:ind w:left="0"/>
      </w:pPr>
    </w:p>
    <w:p w14:paraId="07D0A51C" w14:textId="77777777" w:rsidR="003270EE" w:rsidRDefault="003270EE" w:rsidP="00270B3A">
      <w:pPr>
        <w:ind w:left="0"/>
      </w:pPr>
    </w:p>
    <w:p w14:paraId="6A5AEABA" w14:textId="77777777" w:rsidR="003270EE" w:rsidRDefault="003270EE" w:rsidP="00270B3A">
      <w:pPr>
        <w:ind w:left="0"/>
      </w:pPr>
    </w:p>
    <w:p w14:paraId="3CEBCD51" w14:textId="77777777" w:rsidR="003270EE" w:rsidRPr="00756BBB" w:rsidRDefault="003270EE" w:rsidP="003270EE">
      <w:pPr>
        <w:ind w:left="0"/>
      </w:pPr>
      <w:r w:rsidRPr="00756BBB">
        <w:lastRenderedPageBreak/>
        <w:t>En la siguiente captura se muestra cómo</w:t>
      </w:r>
      <w:r>
        <w:t xml:space="preserve"> se van agregando los Documentos Adjuntos y Escaneados asociados a sus </w:t>
      </w:r>
      <w:proofErr w:type="spellStart"/>
      <w:r>
        <w:t>Items</w:t>
      </w:r>
      <w:proofErr w:type="spellEnd"/>
      <w:r>
        <w:t xml:space="preserve">, </w:t>
      </w:r>
      <w:r w:rsidRPr="00756BBB">
        <w:t>en los cuales se puede</w:t>
      </w:r>
      <w:r>
        <w:t>n</w:t>
      </w:r>
      <w:r w:rsidRPr="00756BBB">
        <w:t xml:space="preserve"> realizar la</w:t>
      </w:r>
      <w:r>
        <w:t>s</w:t>
      </w:r>
      <w:r w:rsidRPr="00756BBB">
        <w:t xml:space="preserve"> </w:t>
      </w:r>
      <w:r>
        <w:t>operaciones</w:t>
      </w:r>
      <w:r w:rsidRPr="00756BBB">
        <w:t xml:space="preserve"> de Editar y Eliminar. </w:t>
      </w:r>
    </w:p>
    <w:p w14:paraId="3D307DE8" w14:textId="77777777" w:rsidR="003270EE" w:rsidRDefault="003270EE" w:rsidP="00270B3A">
      <w:pPr>
        <w:ind w:left="0"/>
      </w:pPr>
    </w:p>
    <w:p w14:paraId="085B1330" w14:textId="77777777" w:rsidR="003270EE" w:rsidRDefault="003270EE" w:rsidP="00270B3A">
      <w:pPr>
        <w:ind w:left="0"/>
      </w:pPr>
    </w:p>
    <w:p w14:paraId="28FBCD1D" w14:textId="77777777" w:rsidR="00B333FD" w:rsidRDefault="000D2909" w:rsidP="00270B3A">
      <w:pPr>
        <w:ind w:left="0"/>
      </w:pPr>
      <w:r>
        <w:rPr>
          <w:noProof/>
          <w:lang w:eastAsia="es-SV"/>
        </w:rPr>
        <w:drawing>
          <wp:inline distT="0" distB="0" distL="0" distR="0" wp14:anchorId="14AD3B2E" wp14:editId="54C418CB">
            <wp:extent cx="5657850" cy="17557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89F9C" w14:textId="77777777" w:rsidR="003270EE" w:rsidRDefault="003270EE" w:rsidP="00270B3A">
      <w:pPr>
        <w:ind w:left="0"/>
      </w:pPr>
    </w:p>
    <w:p w14:paraId="031007DB" w14:textId="77777777" w:rsidR="003270EE" w:rsidRDefault="003270EE" w:rsidP="003270EE">
      <w:pPr>
        <w:ind w:left="0"/>
      </w:pPr>
      <w:r>
        <w:rPr>
          <w:noProof/>
          <w:lang w:eastAsia="es-SV"/>
        </w:rPr>
        <w:drawing>
          <wp:inline distT="0" distB="0" distL="0" distR="0" wp14:anchorId="01F80FB9" wp14:editId="247FD5DF">
            <wp:extent cx="567732" cy="210820"/>
            <wp:effectExtent l="0" t="0" r="381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835" cy="21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7E178C">
        <w:rPr>
          <w:b/>
        </w:rPr>
        <w:t>“Editar”</w:t>
      </w:r>
      <w:r>
        <w:t xml:space="preserve"> para realizar modificaciones a los Documentos Adjuntos y Escaneados.</w:t>
      </w:r>
    </w:p>
    <w:p w14:paraId="190A0A6B" w14:textId="77777777" w:rsidR="003270EE" w:rsidRDefault="003270EE" w:rsidP="003270EE">
      <w:pPr>
        <w:ind w:left="0"/>
      </w:pPr>
    </w:p>
    <w:p w14:paraId="313E64A5" w14:textId="77777777" w:rsidR="003270EE" w:rsidRDefault="003270EE" w:rsidP="003270EE">
      <w:pPr>
        <w:ind w:left="0"/>
      </w:pPr>
      <w:r>
        <w:rPr>
          <w:noProof/>
          <w:lang w:eastAsia="es-SV"/>
        </w:rPr>
        <w:drawing>
          <wp:inline distT="0" distB="0" distL="0" distR="0" wp14:anchorId="573C7F30" wp14:editId="46E8479A">
            <wp:extent cx="567690" cy="216040"/>
            <wp:effectExtent l="0" t="0" r="381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7842" cy="21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7E178C">
        <w:rPr>
          <w:b/>
        </w:rPr>
        <w:t>“Eliminar”</w:t>
      </w:r>
      <w:r>
        <w:t xml:space="preserve"> para borrar los Documentos Adjuntos y Escaneados.</w:t>
      </w:r>
    </w:p>
    <w:p w14:paraId="41A7DA25" w14:textId="77777777" w:rsidR="003270EE" w:rsidRDefault="003270EE" w:rsidP="003270EE">
      <w:pPr>
        <w:ind w:left="0"/>
      </w:pPr>
    </w:p>
    <w:p w14:paraId="5F688CDD" w14:textId="77777777" w:rsidR="003270EE" w:rsidRDefault="003270EE" w:rsidP="003270EE">
      <w:pPr>
        <w:ind w:left="0"/>
      </w:pPr>
      <w:r>
        <w:rPr>
          <w:noProof/>
          <w:lang w:eastAsia="es-SV"/>
        </w:rPr>
        <w:drawing>
          <wp:inline distT="0" distB="0" distL="0" distR="0" wp14:anchorId="580FBFC0" wp14:editId="6F3C1CA9">
            <wp:extent cx="572756" cy="170732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1549" cy="17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Botón </w:t>
      </w:r>
      <w:r w:rsidRPr="00756BBB">
        <w:rPr>
          <w:b/>
        </w:rPr>
        <w:t>“Guardar”</w:t>
      </w:r>
      <w:r>
        <w:t xml:space="preserve"> funciona para guardar las modificaciones efectuadas a los Documentos Adjuntos y Escaneados.</w:t>
      </w:r>
    </w:p>
    <w:p w14:paraId="48F0E8CE" w14:textId="77777777" w:rsidR="003270EE" w:rsidRDefault="003270EE" w:rsidP="003270EE">
      <w:pPr>
        <w:ind w:left="0"/>
      </w:pPr>
    </w:p>
    <w:p w14:paraId="5D1FFD9A" w14:textId="77777777" w:rsidR="003270EE" w:rsidRDefault="003270EE" w:rsidP="00270B3A">
      <w:pPr>
        <w:ind w:left="0"/>
      </w:pPr>
    </w:p>
    <w:p w14:paraId="2F50E3D3" w14:textId="77777777" w:rsidR="000D2909" w:rsidRDefault="000D2909" w:rsidP="000D2909">
      <w:pPr>
        <w:ind w:left="0"/>
        <w:rPr>
          <w:b/>
        </w:rPr>
      </w:pPr>
      <w:r w:rsidRPr="005C6CBC">
        <w:rPr>
          <w:b/>
        </w:rPr>
        <w:t>Pestaña de</w:t>
      </w:r>
      <w:r>
        <w:rPr>
          <w:b/>
        </w:rPr>
        <w:t xml:space="preserve"> Equipamiento. </w:t>
      </w:r>
    </w:p>
    <w:p w14:paraId="4D40D830" w14:textId="77777777" w:rsidR="00D26634" w:rsidRDefault="00D26634" w:rsidP="000D2909">
      <w:pPr>
        <w:ind w:left="0"/>
        <w:rPr>
          <w:b/>
        </w:rPr>
      </w:pPr>
    </w:p>
    <w:p w14:paraId="4BB28EAA" w14:textId="77777777" w:rsidR="00D26634" w:rsidRDefault="00D26634" w:rsidP="00D26634">
      <w:pPr>
        <w:ind w:left="0"/>
      </w:pPr>
      <w:r w:rsidRPr="001F5CD0">
        <w:t>Se llenan los campos pertinentes al</w:t>
      </w:r>
      <w:r>
        <w:t xml:space="preserve"> tipo de Equipamiento se muestran 2 escenarios en el caso tengamos un Contenedor y Otros.</w:t>
      </w:r>
    </w:p>
    <w:p w14:paraId="1C17F8CF" w14:textId="77777777" w:rsidR="00D26634" w:rsidRDefault="00D26634" w:rsidP="00D26634">
      <w:pPr>
        <w:ind w:left="0"/>
      </w:pPr>
    </w:p>
    <w:p w14:paraId="5EB0EA00" w14:textId="77777777" w:rsidR="00D26634" w:rsidRDefault="00D26634" w:rsidP="00D26634">
      <w:pPr>
        <w:pStyle w:val="Prrafodelista"/>
        <w:numPr>
          <w:ilvl w:val="0"/>
          <w:numId w:val="8"/>
        </w:numPr>
      </w:pPr>
      <w:r>
        <w:t>Equipamiento vinculado con Contenedor:</w:t>
      </w:r>
    </w:p>
    <w:p w14:paraId="440DE2CF" w14:textId="77777777" w:rsidR="000D2909" w:rsidRDefault="000D2909" w:rsidP="000D2909">
      <w:pPr>
        <w:ind w:left="0"/>
        <w:rPr>
          <w:b/>
        </w:rPr>
      </w:pPr>
    </w:p>
    <w:p w14:paraId="63C2ECC0" w14:textId="77777777" w:rsidR="000D2909" w:rsidRDefault="000D2909" w:rsidP="00D26634">
      <w:pPr>
        <w:ind w:left="0"/>
        <w:jc w:val="center"/>
      </w:pPr>
      <w:r>
        <w:rPr>
          <w:noProof/>
          <w:lang w:eastAsia="es-SV"/>
        </w:rPr>
        <w:drawing>
          <wp:inline distT="0" distB="0" distL="0" distR="0" wp14:anchorId="70247F85" wp14:editId="433D0288">
            <wp:extent cx="5076825" cy="2057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15B84" w14:textId="77777777" w:rsidR="00D26634" w:rsidRDefault="00D26634" w:rsidP="00D26634">
      <w:pPr>
        <w:pStyle w:val="Prrafodelista"/>
        <w:numPr>
          <w:ilvl w:val="0"/>
          <w:numId w:val="8"/>
        </w:numPr>
      </w:pPr>
      <w:r>
        <w:lastRenderedPageBreak/>
        <w:t>Equipamiento vinculado con Otros</w:t>
      </w:r>
    </w:p>
    <w:p w14:paraId="7720A1A7" w14:textId="77777777" w:rsidR="00D26634" w:rsidRDefault="00D26634" w:rsidP="000D2909">
      <w:pPr>
        <w:ind w:left="0"/>
      </w:pPr>
    </w:p>
    <w:p w14:paraId="39E6878B" w14:textId="77777777" w:rsidR="000D2909" w:rsidRDefault="000D2909" w:rsidP="000D2909">
      <w:pPr>
        <w:ind w:left="0"/>
        <w:jc w:val="center"/>
      </w:pPr>
      <w:r>
        <w:rPr>
          <w:noProof/>
          <w:lang w:eastAsia="es-SV"/>
        </w:rPr>
        <w:drawing>
          <wp:inline distT="0" distB="0" distL="0" distR="0" wp14:anchorId="169706EE" wp14:editId="3AF1A50A">
            <wp:extent cx="4910455" cy="2152650"/>
            <wp:effectExtent l="0" t="0" r="4445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AD58" w14:textId="77777777" w:rsidR="00D26634" w:rsidRDefault="00D26634" w:rsidP="000D2909">
      <w:pPr>
        <w:ind w:left="0"/>
        <w:jc w:val="center"/>
      </w:pPr>
    </w:p>
    <w:p w14:paraId="5508FE9B" w14:textId="77777777" w:rsidR="00D26634" w:rsidRDefault="00D26634" w:rsidP="00D26634">
      <w:pPr>
        <w:ind w:left="0"/>
      </w:pPr>
      <w:r>
        <w:rPr>
          <w:noProof/>
          <w:lang w:eastAsia="es-SV"/>
        </w:rPr>
        <w:drawing>
          <wp:inline distT="0" distB="0" distL="0" distR="0" wp14:anchorId="63553C89" wp14:editId="58002DAF">
            <wp:extent cx="733425" cy="2762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9C1461">
        <w:rPr>
          <w:b/>
        </w:rPr>
        <w:t>“Agregar”</w:t>
      </w:r>
      <w:r>
        <w:rPr>
          <w:b/>
        </w:rPr>
        <w:t xml:space="preserve"> </w:t>
      </w:r>
      <w:r w:rsidRPr="00BF1F39">
        <w:t>funciona</w:t>
      </w:r>
      <w:r>
        <w:rPr>
          <w:b/>
        </w:rPr>
        <w:t xml:space="preserve"> </w:t>
      </w:r>
      <w:r>
        <w:t>después de completado todos los campos considerados para agregar un Equipamiento.</w:t>
      </w:r>
    </w:p>
    <w:p w14:paraId="551C60E4" w14:textId="77777777" w:rsidR="00D26634" w:rsidRDefault="00D26634" w:rsidP="00D26634">
      <w:pPr>
        <w:ind w:left="0"/>
      </w:pPr>
    </w:p>
    <w:p w14:paraId="3CBDE9D6" w14:textId="77777777" w:rsidR="00D26634" w:rsidRDefault="00D26634" w:rsidP="00D26634">
      <w:pPr>
        <w:ind w:left="0"/>
      </w:pPr>
      <w:r>
        <w:rPr>
          <w:noProof/>
          <w:lang w:eastAsia="es-SV"/>
        </w:rPr>
        <w:drawing>
          <wp:inline distT="0" distB="0" distL="0" distR="0" wp14:anchorId="19E56B38" wp14:editId="114EF241">
            <wp:extent cx="695325" cy="2286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Botón </w:t>
      </w:r>
      <w:r w:rsidRPr="009C1461">
        <w:rPr>
          <w:b/>
        </w:rPr>
        <w:t>“Limpiar”</w:t>
      </w:r>
      <w:r>
        <w:t xml:space="preserve"> funciona borrando toda la información de los campos y realizar un nuevo llenado. </w:t>
      </w:r>
    </w:p>
    <w:p w14:paraId="5CC09CDE" w14:textId="77777777" w:rsidR="00D26634" w:rsidRDefault="00D26634" w:rsidP="000D2909">
      <w:pPr>
        <w:ind w:left="0"/>
        <w:jc w:val="center"/>
      </w:pPr>
    </w:p>
    <w:p w14:paraId="644EE097" w14:textId="77777777" w:rsidR="00D26634" w:rsidRDefault="00D26634" w:rsidP="00D26634">
      <w:pPr>
        <w:ind w:left="0"/>
      </w:pPr>
      <w:r w:rsidRPr="00756BBB">
        <w:t>En la siguiente captura se muestra cómo</w:t>
      </w:r>
      <w:r>
        <w:t xml:space="preserve"> se van agregando los Equipamientos, </w:t>
      </w:r>
      <w:r w:rsidRPr="00756BBB">
        <w:t>en los cuales se puede</w:t>
      </w:r>
      <w:r>
        <w:t>n</w:t>
      </w:r>
      <w:r w:rsidRPr="00756BBB">
        <w:t xml:space="preserve"> realizar la</w:t>
      </w:r>
      <w:r>
        <w:t>s</w:t>
      </w:r>
      <w:r w:rsidRPr="00756BBB">
        <w:t xml:space="preserve"> </w:t>
      </w:r>
      <w:r>
        <w:t>operaciones</w:t>
      </w:r>
      <w:r w:rsidRPr="00756BBB">
        <w:t xml:space="preserve"> de Editar y Eliminar. </w:t>
      </w:r>
    </w:p>
    <w:p w14:paraId="410AE8EE" w14:textId="77777777" w:rsidR="000D2909" w:rsidRDefault="000D2909" w:rsidP="000D2909">
      <w:pPr>
        <w:ind w:left="0"/>
      </w:pPr>
    </w:p>
    <w:p w14:paraId="5A96D7C3" w14:textId="77777777" w:rsidR="000D2909" w:rsidRDefault="000D2909" w:rsidP="000D2909">
      <w:pPr>
        <w:ind w:left="0"/>
      </w:pPr>
      <w:r>
        <w:rPr>
          <w:noProof/>
          <w:lang w:eastAsia="es-SV"/>
        </w:rPr>
        <w:drawing>
          <wp:inline distT="0" distB="0" distL="0" distR="0" wp14:anchorId="1CB04FDA" wp14:editId="32F4266D">
            <wp:extent cx="5612130" cy="1619250"/>
            <wp:effectExtent l="0" t="0" r="762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043DB" w14:textId="77777777" w:rsidR="000D2909" w:rsidRDefault="000D2909" w:rsidP="000D2909">
      <w:pPr>
        <w:ind w:left="0"/>
      </w:pPr>
    </w:p>
    <w:p w14:paraId="2198179B" w14:textId="77777777" w:rsidR="00D26634" w:rsidRDefault="00D26634" w:rsidP="00D26634">
      <w:pPr>
        <w:ind w:left="0"/>
      </w:pPr>
      <w:r>
        <w:rPr>
          <w:noProof/>
          <w:lang w:eastAsia="es-SV"/>
        </w:rPr>
        <w:drawing>
          <wp:inline distT="0" distB="0" distL="0" distR="0" wp14:anchorId="5B730155" wp14:editId="6606FCA2">
            <wp:extent cx="567732" cy="210820"/>
            <wp:effectExtent l="0" t="0" r="381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835" cy="21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7E178C">
        <w:rPr>
          <w:b/>
        </w:rPr>
        <w:t>“Editar”</w:t>
      </w:r>
      <w:r>
        <w:t xml:space="preserve"> para realizar modificaciones a los </w:t>
      </w:r>
      <w:r w:rsidR="00AA20EE">
        <w:t>Equipamientos.</w:t>
      </w:r>
    </w:p>
    <w:p w14:paraId="62CE5020" w14:textId="77777777" w:rsidR="00AA20EE" w:rsidRDefault="00AA20EE" w:rsidP="00D26634">
      <w:pPr>
        <w:ind w:left="0"/>
      </w:pPr>
    </w:p>
    <w:p w14:paraId="1FE4CC05" w14:textId="77777777" w:rsidR="00D26634" w:rsidRDefault="00D26634" w:rsidP="00D26634">
      <w:pPr>
        <w:ind w:left="0"/>
      </w:pPr>
      <w:r>
        <w:rPr>
          <w:noProof/>
          <w:lang w:eastAsia="es-SV"/>
        </w:rPr>
        <w:drawing>
          <wp:inline distT="0" distB="0" distL="0" distR="0" wp14:anchorId="3516BC20" wp14:editId="443BF955">
            <wp:extent cx="567690" cy="216040"/>
            <wp:effectExtent l="0" t="0" r="381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7842" cy="21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Botón </w:t>
      </w:r>
      <w:r w:rsidRPr="007E178C">
        <w:rPr>
          <w:b/>
        </w:rPr>
        <w:t>“Eliminar”</w:t>
      </w:r>
      <w:r>
        <w:t xml:space="preserve"> para borrar los </w:t>
      </w:r>
      <w:r w:rsidR="00AA20EE">
        <w:t>Equipamientos.</w:t>
      </w:r>
    </w:p>
    <w:p w14:paraId="2773A0FA" w14:textId="77777777" w:rsidR="00AA20EE" w:rsidRDefault="00AA20EE" w:rsidP="00D26634">
      <w:pPr>
        <w:ind w:left="0"/>
      </w:pPr>
    </w:p>
    <w:p w14:paraId="19F36366" w14:textId="77777777" w:rsidR="00D26634" w:rsidRDefault="00D26634" w:rsidP="000D2909">
      <w:pPr>
        <w:ind w:left="0"/>
      </w:pPr>
      <w:r>
        <w:rPr>
          <w:noProof/>
          <w:lang w:eastAsia="es-SV"/>
        </w:rPr>
        <w:drawing>
          <wp:inline distT="0" distB="0" distL="0" distR="0" wp14:anchorId="4BD90653" wp14:editId="5FD46CD3">
            <wp:extent cx="572756" cy="170732"/>
            <wp:effectExtent l="0" t="0" r="0" b="127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1549" cy="17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Botón </w:t>
      </w:r>
      <w:r w:rsidRPr="00756BBB">
        <w:rPr>
          <w:b/>
        </w:rPr>
        <w:t>“Guardar”</w:t>
      </w:r>
      <w:r>
        <w:t xml:space="preserve"> funciona para guardar las modificaciones efectuadas a los </w:t>
      </w:r>
      <w:r w:rsidR="00AA20EE">
        <w:t>Equipamientos.</w:t>
      </w:r>
    </w:p>
    <w:p w14:paraId="29390BF5" w14:textId="77777777" w:rsidR="00AA20EE" w:rsidRDefault="00AA20EE" w:rsidP="000D2909">
      <w:pPr>
        <w:ind w:left="0"/>
      </w:pPr>
    </w:p>
    <w:p w14:paraId="0C8C8FEC" w14:textId="77777777" w:rsidR="00AA20EE" w:rsidRDefault="00AA20EE" w:rsidP="000D2909">
      <w:pPr>
        <w:ind w:left="0"/>
      </w:pPr>
    </w:p>
    <w:p w14:paraId="077A0304" w14:textId="77777777" w:rsidR="00AA20EE" w:rsidRDefault="00AA20EE" w:rsidP="000D2909">
      <w:pPr>
        <w:ind w:left="0"/>
      </w:pPr>
      <w:r>
        <w:lastRenderedPageBreak/>
        <w:t xml:space="preserve">Posteriormente ver realizado el llenado del Formulario de Aplicativo Web, para obtener el XML es de realizar la operación dar clic en el campo de </w:t>
      </w:r>
      <w:r>
        <w:rPr>
          <w:noProof/>
          <w:lang w:eastAsia="es-SV"/>
        </w:rPr>
        <w:drawing>
          <wp:inline distT="0" distB="0" distL="0" distR="0" wp14:anchorId="735FD036" wp14:editId="3DC3A798">
            <wp:extent cx="990600" cy="27622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y nos hace la descarga del XML </w:t>
      </w:r>
      <w:r>
        <w:rPr>
          <w:noProof/>
          <w:lang w:eastAsia="es-SV"/>
        </w:rPr>
        <w:drawing>
          <wp:inline distT="0" distB="0" distL="0" distR="0" wp14:anchorId="1601555A" wp14:editId="4C341D16">
            <wp:extent cx="1485900" cy="48577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el cual se va a guardar a la carpeta </w:t>
      </w:r>
      <w:r w:rsidR="001137D6">
        <w:t>descargas</w:t>
      </w:r>
      <w:r>
        <w:t xml:space="preserve"> de nuestra PC.</w:t>
      </w:r>
    </w:p>
    <w:p w14:paraId="6ED25F5B" w14:textId="77777777" w:rsidR="00E27DEA" w:rsidRPr="00AA20EE" w:rsidRDefault="00E27DEA" w:rsidP="000D2909">
      <w:pPr>
        <w:ind w:left="0"/>
        <w:rPr>
          <w:lang w:val="es-ES"/>
        </w:rPr>
      </w:pPr>
    </w:p>
    <w:p w14:paraId="17A11B06" w14:textId="77777777" w:rsidR="00AA20EE" w:rsidRDefault="00AA20EE" w:rsidP="000D2909">
      <w:pPr>
        <w:ind w:left="0"/>
      </w:pPr>
    </w:p>
    <w:p w14:paraId="1A967D7D" w14:textId="77777777" w:rsidR="000D2909" w:rsidRDefault="000D2909" w:rsidP="008A1EE3">
      <w:pPr>
        <w:ind w:left="0"/>
        <w:jc w:val="center"/>
      </w:pPr>
      <w:r>
        <w:rPr>
          <w:noProof/>
          <w:lang w:eastAsia="es-SV"/>
        </w:rPr>
        <w:drawing>
          <wp:inline distT="0" distB="0" distL="0" distR="0" wp14:anchorId="064CA219" wp14:editId="44F34909">
            <wp:extent cx="6343650" cy="506730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8E2C1" w14:textId="77777777" w:rsidR="00604B95" w:rsidRDefault="00604B95" w:rsidP="000D2909">
      <w:pPr>
        <w:ind w:left="0"/>
      </w:pPr>
    </w:p>
    <w:p w14:paraId="5EFFBE62" w14:textId="77777777" w:rsidR="008A1EE3" w:rsidRPr="008A1EE3" w:rsidRDefault="008A1EE3" w:rsidP="000D2909">
      <w:pPr>
        <w:ind w:left="0"/>
        <w:rPr>
          <w:lang w:val="es-ES"/>
        </w:rPr>
      </w:pPr>
      <w:r>
        <w:t xml:space="preserve">Una vez efectuada la descarga y queremos utilizar el XML entramos al cliente de SIDUNEA </w:t>
      </w:r>
      <w:proofErr w:type="spellStart"/>
      <w:r>
        <w:t>World</w:t>
      </w:r>
      <w:proofErr w:type="spellEnd"/>
      <w:r>
        <w:t>, como normalmente lo hacemos para capturar una D</w:t>
      </w:r>
      <w:r w:rsidR="00E27DEA">
        <w:t>UCA o c</w:t>
      </w:r>
      <w:r>
        <w:t xml:space="preserve">argar la plantilla de Excel, nos ubicamos en el formulario de la DUCA y le damos clic </w:t>
      </w:r>
      <w:r>
        <w:rPr>
          <w:noProof/>
          <w:lang w:eastAsia="es-SV"/>
        </w:rPr>
        <w:drawing>
          <wp:inline distT="0" distB="0" distL="0" distR="0" wp14:anchorId="4445C1B3" wp14:editId="4324CB4A">
            <wp:extent cx="361950" cy="28575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6010" cy="28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E27DEA">
        <w:t xml:space="preserve">para hacer la búsqueda en la carpeta de descargas de nuestra PC con la referencia que nos dio el XML y le damos abrir al archivo. </w:t>
      </w:r>
    </w:p>
    <w:p w14:paraId="14379F41" w14:textId="77777777" w:rsidR="00604B95" w:rsidRDefault="00604B95" w:rsidP="000D2909">
      <w:pPr>
        <w:ind w:left="0"/>
      </w:pPr>
    </w:p>
    <w:p w14:paraId="34E53870" w14:textId="77777777" w:rsidR="00604B95" w:rsidRDefault="00E27DEA" w:rsidP="00E27DEA">
      <w:pPr>
        <w:ind w:left="0"/>
        <w:jc w:val="center"/>
      </w:pPr>
      <w:r w:rsidRPr="00E27DEA">
        <w:rPr>
          <w:noProof/>
          <w:lang w:eastAsia="es-SV"/>
        </w:rPr>
        <w:lastRenderedPageBreak/>
        <w:drawing>
          <wp:inline distT="0" distB="0" distL="0" distR="0" wp14:anchorId="7597B8DC" wp14:editId="589BCE1A">
            <wp:extent cx="4828540" cy="3466951"/>
            <wp:effectExtent l="0" t="0" r="0" b="635"/>
            <wp:docPr id="49" name="Imagen 49" descr="C:\Users\Cas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sa\Desktop\1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686" cy="347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2E086" w14:textId="77777777" w:rsidR="00604B95" w:rsidRDefault="00604B95" w:rsidP="000D2909">
      <w:pPr>
        <w:ind w:left="0"/>
      </w:pPr>
    </w:p>
    <w:p w14:paraId="615C6B97" w14:textId="77777777" w:rsidR="00604B95" w:rsidRDefault="00E27DEA" w:rsidP="000D2909">
      <w:pPr>
        <w:ind w:left="0"/>
      </w:pPr>
      <w:r>
        <w:t>Haciendo la carga de toda la información que hemos realizado desde el Formulario del Apli</w:t>
      </w:r>
      <w:r w:rsidR="001137D6">
        <w:t>cativo Web, en sus cuatro pestañ</w:t>
      </w:r>
      <w:r>
        <w:t>as incluso cargando los Documentos Escaneados al 100%.</w:t>
      </w:r>
    </w:p>
    <w:p w14:paraId="319863D0" w14:textId="77777777" w:rsidR="00E27DEA" w:rsidRDefault="00E27DEA" w:rsidP="000D2909">
      <w:pPr>
        <w:ind w:left="0"/>
      </w:pPr>
    </w:p>
    <w:p w14:paraId="3E39E1E1" w14:textId="77777777" w:rsidR="00604B95" w:rsidRDefault="00604B95" w:rsidP="008101FD">
      <w:pPr>
        <w:ind w:left="0"/>
        <w:jc w:val="center"/>
      </w:pPr>
      <w:r>
        <w:rPr>
          <w:noProof/>
          <w:lang w:eastAsia="es-SV"/>
        </w:rPr>
        <w:drawing>
          <wp:inline distT="0" distB="0" distL="0" distR="0" wp14:anchorId="6C3E90C9" wp14:editId="37456AF4">
            <wp:extent cx="4924425" cy="3819525"/>
            <wp:effectExtent l="0" t="0" r="9525" b="952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B3ADF" w14:textId="77777777" w:rsidR="00604B95" w:rsidRDefault="00604B95" w:rsidP="008101FD">
      <w:pPr>
        <w:ind w:left="0"/>
        <w:jc w:val="center"/>
      </w:pPr>
      <w:r>
        <w:rPr>
          <w:noProof/>
          <w:lang w:eastAsia="es-SV"/>
        </w:rPr>
        <w:lastRenderedPageBreak/>
        <w:drawing>
          <wp:inline distT="0" distB="0" distL="0" distR="0" wp14:anchorId="7D24D6E6" wp14:editId="0955219B">
            <wp:extent cx="5286375" cy="1542415"/>
            <wp:effectExtent l="0" t="0" r="9525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5773" w14:textId="77777777" w:rsidR="00604B95" w:rsidRDefault="00604B95" w:rsidP="000D2909">
      <w:pPr>
        <w:ind w:left="0"/>
      </w:pPr>
    </w:p>
    <w:p w14:paraId="27DDB9D6" w14:textId="77777777" w:rsidR="00604B95" w:rsidRDefault="00604B95" w:rsidP="008101FD">
      <w:pPr>
        <w:ind w:left="0"/>
        <w:jc w:val="center"/>
      </w:pPr>
      <w:r>
        <w:rPr>
          <w:noProof/>
          <w:lang w:eastAsia="es-SV"/>
        </w:rPr>
        <w:drawing>
          <wp:inline distT="0" distB="0" distL="0" distR="0" wp14:anchorId="21F6E817" wp14:editId="1832775A">
            <wp:extent cx="5221605" cy="774065"/>
            <wp:effectExtent l="0" t="0" r="0" b="698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FF2B" w14:textId="77777777" w:rsidR="00604B95" w:rsidRDefault="00604B95" w:rsidP="000D2909">
      <w:pPr>
        <w:ind w:left="0"/>
      </w:pPr>
    </w:p>
    <w:p w14:paraId="25FFBF7B" w14:textId="77777777" w:rsidR="00604B95" w:rsidRDefault="00553B39" w:rsidP="008101FD">
      <w:pPr>
        <w:ind w:left="0"/>
        <w:jc w:val="center"/>
      </w:pPr>
      <w:r>
        <w:rPr>
          <w:noProof/>
          <w:lang w:eastAsia="es-SV"/>
        </w:rPr>
        <w:drawing>
          <wp:inline distT="0" distB="0" distL="0" distR="0" wp14:anchorId="631965A0" wp14:editId="605C923A">
            <wp:extent cx="5286375" cy="1079500"/>
            <wp:effectExtent l="0" t="0" r="9525" b="635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1A7A0" w14:textId="77777777" w:rsidR="008101FD" w:rsidRDefault="008101FD" w:rsidP="008101FD">
      <w:pPr>
        <w:ind w:left="0"/>
        <w:jc w:val="center"/>
      </w:pPr>
    </w:p>
    <w:p w14:paraId="40689A77" w14:textId="77777777" w:rsidR="008101FD" w:rsidRDefault="008101FD" w:rsidP="008101FD">
      <w:pPr>
        <w:ind w:left="0"/>
        <w:jc w:val="center"/>
      </w:pPr>
    </w:p>
    <w:p w14:paraId="07FA8BF2" w14:textId="77777777" w:rsidR="008101FD" w:rsidRDefault="008101FD" w:rsidP="008101FD">
      <w:pPr>
        <w:ind w:left="0"/>
        <w:jc w:val="center"/>
      </w:pPr>
    </w:p>
    <w:p w14:paraId="31D765AF" w14:textId="77777777" w:rsidR="008101FD" w:rsidRDefault="008101FD" w:rsidP="008101FD">
      <w:pPr>
        <w:ind w:left="0"/>
        <w:jc w:val="center"/>
      </w:pPr>
    </w:p>
    <w:p w14:paraId="2F64A8D7" w14:textId="77777777" w:rsidR="008101FD" w:rsidRDefault="008101FD" w:rsidP="008101FD">
      <w:pPr>
        <w:ind w:left="0"/>
        <w:jc w:val="center"/>
      </w:pPr>
    </w:p>
    <w:p w14:paraId="43AE17C6" w14:textId="77777777" w:rsidR="008101FD" w:rsidRDefault="008101FD" w:rsidP="008101FD">
      <w:pPr>
        <w:ind w:left="0"/>
        <w:jc w:val="center"/>
      </w:pPr>
    </w:p>
    <w:p w14:paraId="08D2CE57" w14:textId="77777777" w:rsidR="008101FD" w:rsidRPr="008101FD" w:rsidRDefault="008101FD" w:rsidP="008101FD">
      <w:pPr>
        <w:ind w:left="0"/>
        <w:jc w:val="center"/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101FD"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Para consultar dudas contactarse al Departamento de SIDUNEA </w:t>
      </w:r>
      <w:proofErr w:type="spellStart"/>
      <w:r w:rsidRPr="008101FD"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World</w:t>
      </w:r>
      <w:proofErr w:type="spellEnd"/>
      <w:r w:rsidR="00557919"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14:paraId="1A42970E" w14:textId="77777777" w:rsidR="008101FD" w:rsidRPr="008101FD" w:rsidRDefault="008101FD" w:rsidP="008101FD">
      <w:pPr>
        <w:ind w:left="0"/>
        <w:jc w:val="center"/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101FD"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Tel. 2244-5137</w:t>
      </w:r>
    </w:p>
    <w:p w14:paraId="07A9B773" w14:textId="77777777" w:rsidR="008101FD" w:rsidRPr="008101FD" w:rsidRDefault="008101FD" w:rsidP="008101FD">
      <w:pPr>
        <w:ind w:left="0"/>
        <w:jc w:val="center"/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101FD"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Correo Electrónico: </w:t>
      </w:r>
      <w:proofErr w:type="spellStart"/>
      <w:r w:rsidRPr="008101FD">
        <w:rPr>
          <w:b/>
          <w:i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sidunea.dga@mh.gob.s.v</w:t>
      </w:r>
      <w:proofErr w:type="spellEnd"/>
    </w:p>
    <w:p w14:paraId="14EF7592" w14:textId="77777777" w:rsidR="008101FD" w:rsidRPr="008101FD" w:rsidRDefault="008101FD" w:rsidP="008101FD">
      <w:pPr>
        <w:ind w:left="0"/>
        <w:jc w:val="center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101FD" w:rsidRPr="008101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54B58" w14:textId="77777777" w:rsidR="003A21E4" w:rsidRDefault="003A21E4" w:rsidP="000F2779">
      <w:r>
        <w:separator/>
      </w:r>
    </w:p>
  </w:endnote>
  <w:endnote w:type="continuationSeparator" w:id="0">
    <w:p w14:paraId="7859064C" w14:textId="77777777" w:rsidR="003A21E4" w:rsidRDefault="003A21E4" w:rsidP="000F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6B659" w14:textId="77777777" w:rsidR="003A21E4" w:rsidRDefault="003A21E4" w:rsidP="000F2779">
      <w:r>
        <w:separator/>
      </w:r>
    </w:p>
  </w:footnote>
  <w:footnote w:type="continuationSeparator" w:id="0">
    <w:p w14:paraId="44F7C824" w14:textId="77777777" w:rsidR="003A21E4" w:rsidRDefault="003A21E4" w:rsidP="000F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969F3"/>
    <w:multiLevelType w:val="hybridMultilevel"/>
    <w:tmpl w:val="A0DE0BD2"/>
    <w:lvl w:ilvl="0" w:tplc="FBFA3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D5319"/>
    <w:multiLevelType w:val="hybridMultilevel"/>
    <w:tmpl w:val="7AF6AB64"/>
    <w:lvl w:ilvl="0" w:tplc="915882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0"/>
      </w:rPr>
    </w:lvl>
    <w:lvl w:ilvl="1" w:tplc="440A0019" w:tentative="1">
      <w:start w:val="1"/>
      <w:numFmt w:val="lowerLetter"/>
      <w:lvlText w:val="%2."/>
      <w:lvlJc w:val="left"/>
      <w:pPr>
        <w:ind w:left="1724" w:hanging="360"/>
      </w:pPr>
    </w:lvl>
    <w:lvl w:ilvl="2" w:tplc="440A001B" w:tentative="1">
      <w:start w:val="1"/>
      <w:numFmt w:val="lowerRoman"/>
      <w:lvlText w:val="%3."/>
      <w:lvlJc w:val="right"/>
      <w:pPr>
        <w:ind w:left="2444" w:hanging="180"/>
      </w:pPr>
    </w:lvl>
    <w:lvl w:ilvl="3" w:tplc="440A000F" w:tentative="1">
      <w:start w:val="1"/>
      <w:numFmt w:val="decimal"/>
      <w:lvlText w:val="%4."/>
      <w:lvlJc w:val="left"/>
      <w:pPr>
        <w:ind w:left="3164" w:hanging="360"/>
      </w:pPr>
    </w:lvl>
    <w:lvl w:ilvl="4" w:tplc="440A0019" w:tentative="1">
      <w:start w:val="1"/>
      <w:numFmt w:val="lowerLetter"/>
      <w:lvlText w:val="%5."/>
      <w:lvlJc w:val="left"/>
      <w:pPr>
        <w:ind w:left="3884" w:hanging="360"/>
      </w:pPr>
    </w:lvl>
    <w:lvl w:ilvl="5" w:tplc="440A001B" w:tentative="1">
      <w:start w:val="1"/>
      <w:numFmt w:val="lowerRoman"/>
      <w:lvlText w:val="%6."/>
      <w:lvlJc w:val="right"/>
      <w:pPr>
        <w:ind w:left="4604" w:hanging="180"/>
      </w:pPr>
    </w:lvl>
    <w:lvl w:ilvl="6" w:tplc="440A000F" w:tentative="1">
      <w:start w:val="1"/>
      <w:numFmt w:val="decimal"/>
      <w:lvlText w:val="%7."/>
      <w:lvlJc w:val="left"/>
      <w:pPr>
        <w:ind w:left="5324" w:hanging="360"/>
      </w:pPr>
    </w:lvl>
    <w:lvl w:ilvl="7" w:tplc="440A0019" w:tentative="1">
      <w:start w:val="1"/>
      <w:numFmt w:val="lowerLetter"/>
      <w:lvlText w:val="%8."/>
      <w:lvlJc w:val="left"/>
      <w:pPr>
        <w:ind w:left="6044" w:hanging="360"/>
      </w:pPr>
    </w:lvl>
    <w:lvl w:ilvl="8" w:tplc="4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F262B06"/>
    <w:multiLevelType w:val="hybridMultilevel"/>
    <w:tmpl w:val="557608DE"/>
    <w:lvl w:ilvl="0" w:tplc="044EA6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24788"/>
    <w:multiLevelType w:val="hybridMultilevel"/>
    <w:tmpl w:val="C42C7D3E"/>
    <w:lvl w:ilvl="0" w:tplc="6090E17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5CC3"/>
    <w:multiLevelType w:val="hybridMultilevel"/>
    <w:tmpl w:val="B52AC406"/>
    <w:lvl w:ilvl="0" w:tplc="19DA0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6798D"/>
    <w:multiLevelType w:val="hybridMultilevel"/>
    <w:tmpl w:val="9BCC7AF4"/>
    <w:lvl w:ilvl="0" w:tplc="FBFA3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D3E1C"/>
    <w:multiLevelType w:val="hybridMultilevel"/>
    <w:tmpl w:val="768681FE"/>
    <w:lvl w:ilvl="0" w:tplc="40E8652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B3374"/>
    <w:multiLevelType w:val="hybridMultilevel"/>
    <w:tmpl w:val="3D02FF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BE"/>
    <w:rsid w:val="00001406"/>
    <w:rsid w:val="00004AED"/>
    <w:rsid w:val="0001646F"/>
    <w:rsid w:val="00027FFB"/>
    <w:rsid w:val="00031F3B"/>
    <w:rsid w:val="0004699E"/>
    <w:rsid w:val="00054D06"/>
    <w:rsid w:val="0005673B"/>
    <w:rsid w:val="00063042"/>
    <w:rsid w:val="00076D38"/>
    <w:rsid w:val="00090F67"/>
    <w:rsid w:val="000A55BF"/>
    <w:rsid w:val="000B40C8"/>
    <w:rsid w:val="000D2618"/>
    <w:rsid w:val="000D2909"/>
    <w:rsid w:val="000E7B03"/>
    <w:rsid w:val="000F2779"/>
    <w:rsid w:val="001137D6"/>
    <w:rsid w:val="00127679"/>
    <w:rsid w:val="00145B2D"/>
    <w:rsid w:val="001676FB"/>
    <w:rsid w:val="0017128C"/>
    <w:rsid w:val="00175715"/>
    <w:rsid w:val="00190BEE"/>
    <w:rsid w:val="001927FF"/>
    <w:rsid w:val="00192C27"/>
    <w:rsid w:val="001932EF"/>
    <w:rsid w:val="00193D8E"/>
    <w:rsid w:val="00196032"/>
    <w:rsid w:val="001A34F8"/>
    <w:rsid w:val="001C39CA"/>
    <w:rsid w:val="001C534D"/>
    <w:rsid w:val="001C58C3"/>
    <w:rsid w:val="001C5AA2"/>
    <w:rsid w:val="001C5B16"/>
    <w:rsid w:val="001D4E2E"/>
    <w:rsid w:val="001D59D6"/>
    <w:rsid w:val="001E3071"/>
    <w:rsid w:val="001F5CD0"/>
    <w:rsid w:val="00206CFB"/>
    <w:rsid w:val="002153C2"/>
    <w:rsid w:val="00234FE5"/>
    <w:rsid w:val="00252F9B"/>
    <w:rsid w:val="00265B70"/>
    <w:rsid w:val="00267336"/>
    <w:rsid w:val="00270B3A"/>
    <w:rsid w:val="0027615E"/>
    <w:rsid w:val="00280D61"/>
    <w:rsid w:val="002941E3"/>
    <w:rsid w:val="002A6E02"/>
    <w:rsid w:val="002B0092"/>
    <w:rsid w:val="002B0F9E"/>
    <w:rsid w:val="002B232C"/>
    <w:rsid w:val="002C274B"/>
    <w:rsid w:val="002C39F4"/>
    <w:rsid w:val="002C58D8"/>
    <w:rsid w:val="002C5BD1"/>
    <w:rsid w:val="002D0797"/>
    <w:rsid w:val="002D1593"/>
    <w:rsid w:val="002E6F66"/>
    <w:rsid w:val="002F17F0"/>
    <w:rsid w:val="00301B99"/>
    <w:rsid w:val="0030234A"/>
    <w:rsid w:val="0031275C"/>
    <w:rsid w:val="003134E9"/>
    <w:rsid w:val="00322130"/>
    <w:rsid w:val="003252BE"/>
    <w:rsid w:val="00325A68"/>
    <w:rsid w:val="003270EE"/>
    <w:rsid w:val="00341BE6"/>
    <w:rsid w:val="003427EE"/>
    <w:rsid w:val="00355C67"/>
    <w:rsid w:val="0036617B"/>
    <w:rsid w:val="00372118"/>
    <w:rsid w:val="00376BE4"/>
    <w:rsid w:val="0038038C"/>
    <w:rsid w:val="00386B18"/>
    <w:rsid w:val="00392BC1"/>
    <w:rsid w:val="003970EC"/>
    <w:rsid w:val="003A21E4"/>
    <w:rsid w:val="003A7C0E"/>
    <w:rsid w:val="003B4B11"/>
    <w:rsid w:val="003B60B8"/>
    <w:rsid w:val="003C504F"/>
    <w:rsid w:val="003C75FD"/>
    <w:rsid w:val="003D4FC7"/>
    <w:rsid w:val="003F7341"/>
    <w:rsid w:val="004107DE"/>
    <w:rsid w:val="004260DC"/>
    <w:rsid w:val="0043511A"/>
    <w:rsid w:val="00440FA6"/>
    <w:rsid w:val="00441E21"/>
    <w:rsid w:val="00451967"/>
    <w:rsid w:val="00453AB3"/>
    <w:rsid w:val="00456CFC"/>
    <w:rsid w:val="00457EC2"/>
    <w:rsid w:val="004720E7"/>
    <w:rsid w:val="00483647"/>
    <w:rsid w:val="00487567"/>
    <w:rsid w:val="004B450C"/>
    <w:rsid w:val="004B7075"/>
    <w:rsid w:val="00502C71"/>
    <w:rsid w:val="00502EDC"/>
    <w:rsid w:val="0050471A"/>
    <w:rsid w:val="00507B2F"/>
    <w:rsid w:val="00515944"/>
    <w:rsid w:val="005233BC"/>
    <w:rsid w:val="00531EA4"/>
    <w:rsid w:val="00534DB0"/>
    <w:rsid w:val="005351EA"/>
    <w:rsid w:val="00551F16"/>
    <w:rsid w:val="00553B39"/>
    <w:rsid w:val="00557919"/>
    <w:rsid w:val="005839A1"/>
    <w:rsid w:val="005A169E"/>
    <w:rsid w:val="005C6CBC"/>
    <w:rsid w:val="005E22AE"/>
    <w:rsid w:val="005E5D7E"/>
    <w:rsid w:val="005F2334"/>
    <w:rsid w:val="00604B95"/>
    <w:rsid w:val="006156F9"/>
    <w:rsid w:val="00624886"/>
    <w:rsid w:val="006259E5"/>
    <w:rsid w:val="00661716"/>
    <w:rsid w:val="006B500D"/>
    <w:rsid w:val="006C7405"/>
    <w:rsid w:val="006D1E87"/>
    <w:rsid w:val="006E4B65"/>
    <w:rsid w:val="006F6F34"/>
    <w:rsid w:val="00722FF3"/>
    <w:rsid w:val="00735744"/>
    <w:rsid w:val="00741E24"/>
    <w:rsid w:val="0074474F"/>
    <w:rsid w:val="00756BBB"/>
    <w:rsid w:val="0076042F"/>
    <w:rsid w:val="00773594"/>
    <w:rsid w:val="007966FA"/>
    <w:rsid w:val="007A30A0"/>
    <w:rsid w:val="007A47D5"/>
    <w:rsid w:val="007C2ACF"/>
    <w:rsid w:val="007C615E"/>
    <w:rsid w:val="007C6B64"/>
    <w:rsid w:val="007C740E"/>
    <w:rsid w:val="007D7696"/>
    <w:rsid w:val="007E178C"/>
    <w:rsid w:val="008101FD"/>
    <w:rsid w:val="008273B2"/>
    <w:rsid w:val="00834610"/>
    <w:rsid w:val="00835CBB"/>
    <w:rsid w:val="00841D97"/>
    <w:rsid w:val="008648A3"/>
    <w:rsid w:val="008675C5"/>
    <w:rsid w:val="00874141"/>
    <w:rsid w:val="008875CE"/>
    <w:rsid w:val="0089275B"/>
    <w:rsid w:val="008A05CD"/>
    <w:rsid w:val="008A1AC0"/>
    <w:rsid w:val="008A1EE3"/>
    <w:rsid w:val="008A54F7"/>
    <w:rsid w:val="008A7113"/>
    <w:rsid w:val="008B61D5"/>
    <w:rsid w:val="008C4A37"/>
    <w:rsid w:val="008C6E6F"/>
    <w:rsid w:val="008E0733"/>
    <w:rsid w:val="008E2F02"/>
    <w:rsid w:val="008E4837"/>
    <w:rsid w:val="008F6FA4"/>
    <w:rsid w:val="008F72CD"/>
    <w:rsid w:val="00916A80"/>
    <w:rsid w:val="00927C63"/>
    <w:rsid w:val="00940D0C"/>
    <w:rsid w:val="0099342F"/>
    <w:rsid w:val="009946F6"/>
    <w:rsid w:val="009A0CAE"/>
    <w:rsid w:val="009B3A9E"/>
    <w:rsid w:val="009C1461"/>
    <w:rsid w:val="009C4A8A"/>
    <w:rsid w:val="009C5B89"/>
    <w:rsid w:val="009D0AF2"/>
    <w:rsid w:val="009D16B1"/>
    <w:rsid w:val="009E0965"/>
    <w:rsid w:val="009F5225"/>
    <w:rsid w:val="009F61EE"/>
    <w:rsid w:val="00A1605B"/>
    <w:rsid w:val="00A62D5A"/>
    <w:rsid w:val="00A85CA0"/>
    <w:rsid w:val="00A97AB7"/>
    <w:rsid w:val="00AA20EE"/>
    <w:rsid w:val="00AB0B6F"/>
    <w:rsid w:val="00AB27A3"/>
    <w:rsid w:val="00AC2077"/>
    <w:rsid w:val="00AD5B5C"/>
    <w:rsid w:val="00AD72C3"/>
    <w:rsid w:val="00B014E4"/>
    <w:rsid w:val="00B06C09"/>
    <w:rsid w:val="00B10E93"/>
    <w:rsid w:val="00B22DAA"/>
    <w:rsid w:val="00B333FD"/>
    <w:rsid w:val="00B36230"/>
    <w:rsid w:val="00B47ECC"/>
    <w:rsid w:val="00B65058"/>
    <w:rsid w:val="00B7621A"/>
    <w:rsid w:val="00B828D1"/>
    <w:rsid w:val="00B91814"/>
    <w:rsid w:val="00BB2D51"/>
    <w:rsid w:val="00BB6507"/>
    <w:rsid w:val="00BD76BB"/>
    <w:rsid w:val="00BF1F39"/>
    <w:rsid w:val="00C10A3B"/>
    <w:rsid w:val="00C117E7"/>
    <w:rsid w:val="00C16109"/>
    <w:rsid w:val="00C50402"/>
    <w:rsid w:val="00C62F9D"/>
    <w:rsid w:val="00C92AE2"/>
    <w:rsid w:val="00C965AF"/>
    <w:rsid w:val="00CC328A"/>
    <w:rsid w:val="00D0162F"/>
    <w:rsid w:val="00D0213B"/>
    <w:rsid w:val="00D062D9"/>
    <w:rsid w:val="00D22510"/>
    <w:rsid w:val="00D26634"/>
    <w:rsid w:val="00D418A7"/>
    <w:rsid w:val="00D44218"/>
    <w:rsid w:val="00D638EB"/>
    <w:rsid w:val="00D66C51"/>
    <w:rsid w:val="00D8342E"/>
    <w:rsid w:val="00D92392"/>
    <w:rsid w:val="00D92428"/>
    <w:rsid w:val="00D94361"/>
    <w:rsid w:val="00D95FB9"/>
    <w:rsid w:val="00DA2F56"/>
    <w:rsid w:val="00DA5BFC"/>
    <w:rsid w:val="00DD7556"/>
    <w:rsid w:val="00DF0BED"/>
    <w:rsid w:val="00DF5447"/>
    <w:rsid w:val="00DF7E32"/>
    <w:rsid w:val="00E240D5"/>
    <w:rsid w:val="00E27DEA"/>
    <w:rsid w:val="00E33ACA"/>
    <w:rsid w:val="00E47CBA"/>
    <w:rsid w:val="00E5075F"/>
    <w:rsid w:val="00E542C6"/>
    <w:rsid w:val="00E81FEA"/>
    <w:rsid w:val="00E9204A"/>
    <w:rsid w:val="00E923A6"/>
    <w:rsid w:val="00E96D42"/>
    <w:rsid w:val="00EA1733"/>
    <w:rsid w:val="00ED4885"/>
    <w:rsid w:val="00EE1263"/>
    <w:rsid w:val="00EE64F0"/>
    <w:rsid w:val="00F01E51"/>
    <w:rsid w:val="00F107D8"/>
    <w:rsid w:val="00F2537A"/>
    <w:rsid w:val="00F43535"/>
    <w:rsid w:val="00F442AD"/>
    <w:rsid w:val="00F66CD6"/>
    <w:rsid w:val="00F67D1A"/>
    <w:rsid w:val="00F729D1"/>
    <w:rsid w:val="00F82CA0"/>
    <w:rsid w:val="00F836E5"/>
    <w:rsid w:val="00F86FF8"/>
    <w:rsid w:val="00F87CB8"/>
    <w:rsid w:val="00FA6F25"/>
    <w:rsid w:val="00FB014B"/>
    <w:rsid w:val="00FB53BB"/>
    <w:rsid w:val="00FD0F26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D479AA"/>
  <w15:docId w15:val="{CC6D5EE0-677A-4AA1-B7FA-6C62B89B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4"/>
        <w:szCs w:val="24"/>
        <w:lang w:val="es-SV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67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73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6C740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C74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0F277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2779"/>
  </w:style>
  <w:style w:type="paragraph" w:styleId="Piedepgina">
    <w:name w:val="footer"/>
    <w:basedOn w:val="Normal"/>
    <w:link w:val="PiedepginaCar"/>
    <w:uiPriority w:val="99"/>
    <w:unhideWhenUsed/>
    <w:rsid w:val="000F277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779"/>
  </w:style>
  <w:style w:type="character" w:styleId="Hipervnculo">
    <w:name w:val="Hyperlink"/>
    <w:basedOn w:val="Fuentedeprrafopredeter"/>
    <w:uiPriority w:val="99"/>
    <w:semiHidden/>
    <w:unhideWhenUsed/>
    <w:rsid w:val="00D4421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273B2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hyperlink" Target="https://siduneaworld.aduana.gob.sv/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0385-AEBE-45DE-8E1E-D64B669B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923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Carolina Rivas de Avendaño</dc:creator>
  <cp:lastModifiedBy>Jose Reinaldo Juarez</cp:lastModifiedBy>
  <cp:revision>2</cp:revision>
  <dcterms:created xsi:type="dcterms:W3CDTF">2021-06-07T15:31:00Z</dcterms:created>
  <dcterms:modified xsi:type="dcterms:W3CDTF">2021-06-07T15:31:00Z</dcterms:modified>
</cp:coreProperties>
</file>